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 открыла файл, пробежала глазами пару страниц и слегка нахмурила брови. Это был тот же самый документ, который только что прислала Гу Чэнси. Материалы для подготовки к провинциальным соревнованиям… Откуда они у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откуда у тебя этот файл? — спросила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 — Гу Чэнси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старшеклассница прислала. Точно такой же, как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Услышав это, Гу Чэнси быстро открыла диалог в WeChat и взглянула на материалы от Лин Муюнь. Она замерла. Как «Великое Цин давно пало» могла раздобыть материалы для провинциальных сборов? Она внимательно сравнила оба файла — да, они идентичны.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Прислала старшеклассница с форума, — после паузы ответила Гу. — Кажется, она хорошо знает Лин и даже защищала её в посте. Наверное, взяла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 кивнула, не стала углубляться. Гу Чэнси внутренне вздохнула с облегчением. Она ведь советовалась с «Великим Цин давно пало», стоит ли уговаривать Шэнь, и ей было бы неловко, если бы та об этом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раз всё пробежим, —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прозвучал ровный, спокойный голос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позиция заключается в 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Дебаты были назначены на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проходили в многофункциональном зале, а трансляцию вели на экраны во всех классах. Чтобы поощрить участие учеников, в этом году систему оценок скопировали с шоу талантов: баллы выставляли и жюри, и сами зрители. Все ученики первого и второго курсов могли зарегистрироваться в специальном приложении для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14:45 на экранах начали показывать проморолики — представление участников и запись жеребьёвки. Пока на сцене битва ещё не началась, закулисная борьба уже 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первого курса подготовилась основательнее. Фотографии их спикеров получились яркими, полными духа, под мощные удары барабанов и лязг скрещивающихся клинков они возникали на экране. В конце ролик застыл на кадре: две девушки держатся за руки, смотрят друг другу в глаза. Крупными буквами набегала надпись: «Не согласны? Тогда сразимся! Первый курс победит!»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Ролик команды второго курса выглядел куда скромнее — всего несколько любительских фотографий, присланных самими учениками, с текстовыми подписями. Эффект был несравним с профессиональной анимацией.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школьных дебатах такого этапа не было — это учитель Чжан втихаря попросил учеников сделать анимацию, потратив на это два дня. На большом экране она смотрелась потрясающе. Ученики, увидев качество, не уступающее телешоу, пришли в восторг. По школе прокатился гул, затрещали хлопки по партам, а кое-где раздались и оглушительные свистки.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шум, учитель Чжан на председательском месте сиял от удовольствия и с самодовольным видом посмотрел на соседа — учителя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старина Ци? Нас размазали? Признавайся, зажгло?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Зажгло, как же! — фыркнул учитель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Ци, с его стремительно редеющей шевелюрой, и учитель Чжан были однокурсниками ещё в пединституте. Десятилетия учёбы, а потом и работы бок о бок сделали их настолько близкими, что редкая встреча обходилась без перепалки. Сегодня их команды сошлись в прямом противостоянии, и пороху между ними хватило бы на добрый десяток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Ци презрительно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зазнавайся! Всё решит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так уверен в победе? — лицо учителя Чжана расплылось в хитрой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строгом лице учителя Ци так и читалось: «И чего ты гордишься?». Чувствуя, что победа у него в кармане, он ответил напрямик: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поспорим. На ужин в «Хайдилао»,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в тот день спорили не только эти двое вечных пересмешников.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первого и второго курсов могли на законных основаниях пользоваться телефонами, и на форуме множились посты с призывами «Ставки принимаются, покупатель остерегайся!». В бесчисленных чатах WeChat шли споры на всё — от исхода матча до того, кто станет лучшим спикером. Даже учителя в кабинетах подшучивали друг над другом и спорили, сумеет ли вечный заводила Чжан устроить сенсацию. Воздух в школе был напоён предстартовым напряжением и азартом…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отложила телефон, чувствуя лёгкое беспокойство. Повернувшись, она увидела, что Шэнь Цинчэн всё ещё склонилась над подготовленными тезисами. Длинные ресницы девушки были опущены, и казалось, что внешний мир для неё не существует — так она была сосредоточена и погружена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вспомнила, как дедушка часто говаривал ей в детстве: «В важные моменты нужно хранить спокойствие». Видимо, Шэнь Цинчэн как раз из таких людей. Она с восхищением посмотрела на спокойный профиль подруги, и её собственное сердце постепенно утихомирилось…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К ним лёгкой походкой подошла Лин Муюнь, чтобы подбодрить младших товарок. — Удачи вам, девочки. — Она улыбнулась и добавила шутливо: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пощады не ждите. Лучшее уважение к сопернику — сражаться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вы будьте начеку, мы тоже не станем церемониться! — Гу Чэнси выпрямилась, отвечая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большом экране начался обратный отсчёт.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10, 9, 8, 7, 6…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Дебаты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первый спикер своей команды, слово взяла Шэнь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спокойный голос прозвучал в зале: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позиция заключается в том, что героев следует судить по их успехам. Все мы знаем, что в этом мире…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речь Гу Чэнси слышала уже не раз во время домашних репетиций. Но сейчас, глядя на Шэнь, которая стояла прямо и говорила неспешно и уверенно, она ощутила нечто иное. Ранее на форуме кто-то писал, будто Шэнь использует «тактику красоты»… Какая чушь! Разве может «тактика красоты» быть настолько убедительной?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жюри пятеро учителей слушали внимательно, лица их временами озарялись одобрительными улыбками, двое-трое даже слегка кивали, явно выражая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 закончила выступление, улыбнулась в сторону жюри и камер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противоположной стороны поднялась Лин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собралась, взяла ручку и стала внимательно слушать, кратко записывая ключевые тезисы оппонентов. Лин Муюнь выстроила свою аргументацию масштабно и строго, её речь была лаконичной, логичной и ясной. Тема дебатов была старой, в сети хватало примеров, и большинство команд, выступавших против, обычно эксплуатировали образы трагических героев, играли на эмоциях, используя их как оружие. Такой подход был эффективен и не требовал больших усилий, но Лин Муюнь не пошла по лёгкому пути, выбрав вместо этого объективный и холодный рациональный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лица учителей в жюри выражали восхищение — они оценили её смелый выбор и сложную задачу, которую она себе поставила.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Муюнь закончила речь, с улыбкой поблагодарила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Выступления вторых спикеров обеих команд прошли без особых происшествий, довольно буднично.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третьего спикера команды первого курса — того самого высокого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и на его лице читалась лёгкая надменность, когда он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…например, Сян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Чэнси нахмурилась. Она машинально взглянула налево и увидела, что Шэнь Цинчэн тоже обернулась с насупленными бровями. Их взгляды встретились на расстоянии, и они мгновенно поняли друг друга без слов: что за чушь он несёт?!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подготовленных тезисах этого примера не было — похоже, парень решил блеснуть эрудицией по собственной инициативе. Но… у него это вышло плохо. Мысли путались, и казалось, что он только помогает противнику, сам себе роет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невольно забеспокоилась. Она заставила себя успокоиться, и мозг заработал на полную мощность, лихорадочно ища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в следующем раунде оппоненты воспользовались этим примером для мощной контратаки.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Муюнь говорила резко и точно: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Сян Юй потерпел поражение у реки Уцзян и был вынужден совершить самоубийство, никто не станет отрицать, что он был героем на все времена…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попытался парировать, но его аргументы были слабыми. После двух раундов он был полностью подавлен напором Лин Муюнь, и на его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Гу Чэнси спутались в тугой клубок. Она будто уловила что-то важное, но ум был слишком перегружен, чтобы это схватить. И вдруг она услышала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http://bllate.org/book/15948/1425905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