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Гу Чэнси, хоть и не блистала общими оценками, выделялась необыкновенным талантом к сочинениям. Её стиль был острым и живым, выказывая дарование, опережающее годы. Что ещё ценнее — в каждой строчке сквозила искренность, чистая и незамутнённая. Как учитель китайского, он, естественно, ценил такую ученицу, считал её своей гордостью и не раз хвалил её работы на педсоветах.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сегодня? Хорошие ученицы одна за другой идут с ним на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поправил очки, намереваясь сгладить ситуацию. — Гу Чэнси, садись, пожалуйста.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Чэнси стояла на своём, упрямо не желая садиться. — Учитель, значит, можно не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класса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это же положительный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«Аватар» — это же блокбастер, а не что-то предосудительное…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нашей школьной клятве разве нет слова «честность»?..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поддержки звучали то тут, то там, настроение в классе накалялось. Классный руководитель, опытный педагог, не ожидал такого развития событий. В голове у него мелькнула мысль, и он тут же нашёл выход. Положив учебник, он жестом призвал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Спокойным, но твёрдым взглядом он уставился на Гу Чэнси, мягко нажимая. — Персонаж может быть и положительным, но его образ слишком откровенный, смелый. Это не сочетается со здоровой, созидательной атмосферой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ожидала, что всегда мягкий с ней классный руководитель вступит в полемику, и на миг опешила. Но отступать было не в её правилах. Выпрямив спину, с удалью новичка, она без тени страха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Мэн-цзы говорил: «Величие благородного мужа — в стремлении творить добро для других». Я считаю, что судить человека нужно по поступкам, а не по внешности или одежде. Иначе выходит, что наш пример — легкомысленный и эгоистичный Феб из «Собора Парижской Богоматери»?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ожидал такой подкованности и умения блеснуть эрудицией. Скрыв одобрение, он сделал недовольное лицо, будто не желая сдаваться, и с непривычной суровостью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Нравственность, конечно, важна, но школьники — ещё несовершеннолетние. Им следует фильтровать информацию. Слишком откровенные образы могут мешать сосредоточиться на учёбе в подростковом возрасте. Да и создание здоровой среды — обязанность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стала гнетущей. Этими словами учитель навесил ярлыки: «несовершеннолетние», «откровенность». Казалось, спор бесполезен. Кто станет утверждать, что несовершеннолетним можно показывать откровенные изображения?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ряду Шэнь Цинчэн сидела, охваченная странным чувством. Всё началось из-за неё, а теперь она стала лишь зрителем. Она смотрела на Гу Чэнси, которая стояла там — худая, хрупкая, словно юное деревце, гордо противостоящее ветру и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месяцы знакомства она поняла, что Гу Чэнси насторожена её появлением, и могла понять её тревогу. Она даже мечтала когда-нибудь подружиться с Гу Чэнси, рассказать ей то, о чём не говорила ни с кем — ведь их судьбы переплелись с самого рождения, им было суждено стать друг для друга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Гу Чэнси перешла все границы. Шэнь Цинчэн думала, что та встречается с Яо Туном, и хотела предостеречь её от отношений в старшей школе. И что же? Гу Чэнси сделала такое! И ведь это она же предупредила о пари между парнями… Зачем тогда помогать Яо Тун писать любовное письмо? Неужели она хочет, чтобы Шэнь Цинчэн и Яо Тун были вместе? От одной этой мысли её переполняла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упрямства она пришла в класс с утра пораньше и дорисовала стенгазету. Кто бы мог подумать, что один рисунок вызовет такой переполох, и что встать на её защиту придётся именно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места было видно, как Гу Чэнси упрямо вскинула голову, и её лицо оказалось напротив лица женщины на стенгазете. Два лица: одно — зрелое, другое — юное; одно — дерзкое, другое — решительное. Казалось бы, ничего общего. Но, возможно, из-за одинакового упрямства, или же из-за таких же ясных глаз, или из-за схожей искренности в выражении, она вдруг ощутила между ними странное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понемногу растаяла. Она задумчиво смотрела на тонкую фигурку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Гу Чэнси была редкая для девушки стойкость — чем сильнее давление, тем яростнее сопротивление. Она не желала сдаваться под напором учителя. И, хотя Шэнь Цинчэн больше не хотела с ней общаться, Гу Чэнси почему-то очень хотелось сохранить этот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отступать. Ни в коем случае. Твёрдо сказала она себе, в то время как мозг лихорадочно искал малейшую брешь в логике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её глазах блеснуло — она поймала мимолётную искру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смотрите предвзято. Здесь нет ничего откровенного. На персонаже военная форма, просто верх — майка. Если майка считается откровенной, то, может, и форму нашей баскетбольной команды пора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 облегчение, и в конце голос её звучал уже с лёгкой насмешкой. Удар пришёлся в самое уязвимое место, возразить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классе тоже сообразили и начали тихо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что тут откровенного? Баскетболисты порой и вовсе без маек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нельзя, а на улице реклама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 вдруг громко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легкоатлетов шорты слишком короткие, бёдра голые — вот это откровенно! Если менять, так всем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выдержал и тоже рассмеялся. Только разжал губы, как начал кашлять, смеясь и кашляя одновременно. Увидев это, ученики залились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искренне доволен. В рамках Месячника кружков по интересам предстояли соревнования по дебатам: команда первого курса против команды второго. Во втором курсе были двое, участвовавших в провинциальных состязаниях и даже мелькавших на телеэкране. Оба славились острым языком и быстрой реакцией, умели подмечать малейший промах оппонента и добивать его, оставляя без шансов. Слава о них гремела.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первокурсники неохотно записывались — кто в юности не дорожит лицом? Быть публично униженным на глазах у всей школы — не лучшая перспектива. На днях завуч первого курса сокрушался в учительской, мол, на этот раз нас разнесут в пух и прах. Но теперь… похоже, не всё так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отхлебнул воды, чтобы унять кашель, и смотрел на Гу Чэнси, словно откопал клад. Взгляд его светился одобрением. — Остра на язык, — сказал он, полушутя-полусерьёзно. — Ладно, заключим сделку. В команде по дебатам не хватает четвёртого спикера. Если завоюешь звание лучшего оратора, эта стенгазета останется до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стенгазеты меняли раз в месяц. Оставить до Рождества — значит, на более чем два месяца. Награда беспрецедентная.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заколебалась. Она никогда не участвовала в дебатах и наслышана о славе двух старшекурсников, что её слегка пугало. В нерешительности она встретилась взглядом с холодным, отстранённым взором на первом ряду. Голова вспыхнула, и слова вырвались 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 А если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глядя на свою любимицу, вдруг проникся озорным духом, словно старый проказник. В глазах мелькнула хитринка. — Если проиграешь, стенгазета простоит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выпалила она, полная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усмехнулся учитель, словно лис, поймавший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правда пойдёшь на дебаты? — едва прозвенел звонок, Ду Минмин обернулась, и в голосе её сквозила тревога. — Я слышала, те двое старшекурсников просто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 подошёл, размахивая телефоном. — Не двое старшекурсников, а старшекурсник и старшекурсница. — И протянул им аппарат. — Смотрите, брошен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взяла телефон, Гу Чэнси же, заинтересовавшись, придвинулась, и они вместе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