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аромат называется Аромат Семи Увечий, — начал объяснять мастер Цзинкон. — Он связан с Травой Сотни Увяданий, они растут вместе в северных пустынях. Если применять их в лечении, они могут нейтрализовать друг друга. Но если одно из веществ уже исчерпано, аромат усилит действие оставшегося.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хотите сказать, что хотя Трава Сотни Увяданий и сняла действие Яда Бессмертного, Аромат Семи Увечий усилит её собственный яд? — уточнил Цзи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седьмой принц отравится Травой Сотни Увяданий? Наставник, есть ли противоядие? — поспешно спросил Цзи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Чэнь, отправляя те фрукты, рассчитала, что я не найду решения. Этот яд обычными методами не распознать, и больной внешне не отличается от здорового. Но ему нельзя испытывать сильных радостей или печалей, а также вступать в супружескую близость. У твоего учителя есть Пилюля Нефритового Кардамона. Если седьмой принц примет её до своего двадцатилетия, яд будет полностью выведен. Иначе, как ни крути, он умрёт. Я сделал всё, что мог. Дальше — воля небес. Не говори ему об этом, это бесполезно и лишь поселит в нём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не стал больше спрашивать. Он уже собрался вернуться в покои Павильона Спящего Феникса к Сяо Ляну, как вдруг столкнулся с Сяо Чжэном, который впопыхах прибыл глубокой ночью. Спрятавшись в стороне, Цзи Лань не решился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 все, — махнул рукой Сяо Чжэн, и большая часть слуг удалилась, остались лишь несколько с фонарями. Он подошёл к ложу, поправил на Сяо Ляне одеяло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видел беспокойство на лице Сяо Чжэна и понимал, что тот волнуется за брата. Зная, что сам он — племянник Наложницы Шу, и к нему могут относиться с подозрением, Цзи Лань без лишних слов покинул Обитель Спутника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Сяо Лян, проснувшись, почувствовал необычайную лёгкость во всём теле и очень обрадовался. Увидев Сяо Чжэна, спящего на оттоманке, он невольно покраснел от слёз. Он всегда знал, что братья его борются за власть, но из-за его слабого здоровья, не представляя угрозы, почти все относились к нему хорошо. Однако после этого выздоровления всё могло измениться, и он не ожидал, что Сяо Чжэн по-прежнему так о нём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Сяо Юньсян дёрнул его за рукав, тот сунул ему записку. Ночью Сяо Лян её уже прочёл, а теперь снова взял в руки: «Не ешь фрукты». Четыре иероглифа были написаны размашисто и изящно. Он хотел было сжечь её, но едва поднёс к свече, как проснувшийся Сяо Чжэн выхватил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с утра пораньше сжигаешь? — спросил Сяо Чжэн, развернул записку — и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Юньсян с детства был нелюдимым, но каллиграфия и живопись у него были превосходные. Его почерк стал знаменит ещё в ранние годы. Придворный мастер каллиграфии Ван Фу не раз вздыхал, называя его редчайшим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Чжэн, конечно, тоже сразу узнал этот почерк. — Значит, фрукты, которые тебе подарила Наложница Чэнь, и впрямь были с подвохом. Но почему она так легко тебя отпустила?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потому что их ел и шестой брат… вот она и поспешила дать ему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он теперь? — вздохнул Сяо Чжэн. Он знал, что Сяо Юньсян, хоть и не любил много говорить, был не в меру умен и часто действовал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уже хотел что-то сказать, как услышал доклад евнуха Линя у дверей и велел тому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высочеству, — сказал евнух Линь. — Только что этот раб разузнал у служанки Би Тао из Дворца Вэйян: после возвращения шестого принца Наложница Чэнь выгнала всех слуг. Неизвестно, что они делали, но закончили лишь глубокой ночью. К утру с шестым принцем всё было в порядке, прошу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идти. Пошли кого-нибудь за господином Цзи, я хочу лично его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 ним посылать не нужно. Вчера ночью, когда вы уснули, у него дома случилось неотложное дело, и он уехал, не простившись. Он оставил слова, что просит прощения за столь поспешный отъезд, — доложил евнух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удалился, Сяо Чжэн взял Сяо Ляна за руку. — Седьмой, если бы не великий мастер Цзинкон, который настоял на помощи Цзи Ланя, я бы ни за что не доверился ему. Ты же знаешь, он племянник Наложницы Шу.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мне кажется, этот Цзи Лань не такой. Он же тогда прыгнул в озеро Тайе, чтобы спасти меня. Не будь так подозрителен. Все эти дни в Павильоне Спящего Феникса он помогал мастеру Цзинкону, и я видел, что он искренен. Жаль только, что оба раза я не смог как следует его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откуда ты знаешь, что у него на уме? Может, это была тонкая уловка, — покачал головой Сяо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хочу думать о людях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наивничаешь. Мы не думаем о них плохо, ты разве забыл ту служанку, что два года назад подсыпала тебе яд в чай? Если бы не случай, тебя бы уже не было в живых! Мы до сих пор не выяснили, кто её подослал.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об этом не вспоминать? Брат, я устал, хочу ещё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поспешил помочь Сяо Ляну прилечь и уже собирался что-то добавить, как снаружи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беда! Третий принц пропал на пике Луюэ, местонахождение неизвестно!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Сяо Лян вскочил на ноги, но Сяо Чжэн уже гневно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негодяй там орёт? Разве не знает, что седьмой принц поправляется? Взять и дать двадцать палок!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попытался что-то сказать, но мир поплыл у него перед глазами,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Сяо Цзе потрясло весь двор. Император Яньци пришёл в ярость, казнил множество слуг, но так и не смог выяснить, где его сын. Сяо Лян, переволновавшись, снова слег, и с тех пор во внутренних покоях никто не смел произносить имя Сяо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старший принц Сяо Цянь вышел из Обители Спутника Цилиня, чтобы вместе с Сяо Цзюэ навестить Сяо Ляна. Не успел он дойти до ворот Дворца Хранения Изящества, как услышал оттуда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кого вы выбрали в жёны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стало твоим делом? Отец твой в своё время сам издаст указ и выберет одну из кандидаток.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повидать старшего брата. Почему ты каждый раз запрещаешь мне к нему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ребёнок, старший брат твой скоро покинет дворец. После свадьбы тебе и вовсе не к чему будет к нему ходить — у него будет жена, и ему будет не до прежних забав.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никак не пойму, почему ты так не любишь, когда мы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ты ведь должен понимать почему. Мне было велено воспитать его, и ты видел, как я старалась. Теперь, когда он женится, моя задача будет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Сяо Цянь был первенцем, но мать его была простой служанкой, прибранной Сяо И, когда тот был ещё наследником. Позже она прогневила вдовствующую императрицу-бабушку и была казнена. Сяо Цяня сначала воспитывала Наложница Хуэй Лю, но после её смерти он перешёл под опеку Наложницы Шу Цзи. Из-за низкого происхождения матери он не мог претендовать на трон. Однако все эти годы Сяо И особенно благоволил к Сяо Цяню, и хотя тот был незаконнорождённым старшим сыном, а Сяо Чэн — законным, никто не смел смотреть на Сяо Цяня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Сяо И относился к ним с Сяо Чэном совершенно одинаково, без различия. Из семи принцев лишь их двоих император лично учил читать и писать, никогда не доверяя это наставникам. Из-за этого Сяо Цянь стал бельмом на глазу у многих наложниц. Благосклонность к Сяо Чэну была понятна и законна, а у Сяо Цяня не было поддержки, и его было легко обидеть. Все эти годы Наложница Шу, будучи его приёмной матерью, внешне проявляла ласку, но на деле не уделяла ему внимания, ведь даже к Сяо Цзюэ Сяо И не относился так, как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не стал слушать дальше и тихо удалился. Он брёл один, не разбирая дороги, и не заметил, как очутился у Чертога Двойного Великолепия. Это было место, где Сяо И работал с докладами. Он тут же замер, но увидел Наложницу Чэнь Лю, ожидавшую у входа — видимо, вновь принесла императору ночную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во внутренних покоях выше Наложницы Чэнь не было никого, даже статус Драгоценной наложницы Лань и Наложницы Шу был ниже её. Наложница Чэнь была внучкой вдовствующей императрицы-бабушки. Изначально, по воле бабушки, её сестра, Наложница Сянь Лю, должна была стать императрицей Сяо И. Однако Сяо И воспылал страстью к госпоже Гу и настоял на том, чтобы сделать её императрицей, даровав титул Цзяюань. Увы, императрица Цзяюань была недолговечна — менее чем через год после коронации она скончалась при тяжёлых родах, оставив второго принца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 опустел. Вдовствующая императрица-бабушка несколько раз пыталась возвести Наложницу Сянь в ранг императрицы, но Сяо И при всех дал клятву: отныне и вовеки у императора Яньци будет лишь одна императрица — Цзяюань, и другой не будет. Эти слова так разгневали престарелую императрицу, что та, вырвав из волос шпильку, принялась её бранить, а затем слегла и умерла. С тех пор в народе и пошла молва о непочтительности Сяо И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http://bllate.org/book/15946/1425479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