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Он и вправду редкой доброты человек, и лицом статен, и грамотный, — восхищалась матушка Лю. Раньше ей не доводилось видеть такого мягкого, благородного человека — в крестьянских семьях таких изящных манер не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значит, мы ещё и курицу ему должны, — сказал Цюаньцзы. Долгов накопилось уже много, и все перед вторым господином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Лишь бы ты поскорее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Долги когда-нибудь да отдадут, Цюаньцзы работящий, подрастёт — всё наладится. Не век же им в бедности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держал в руке куриную ножку, откусывал мясо, запивал бульоном, губы заблестели от жира. Миска с курицей быстро опустела, суп был выпит до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ещё? Я ещё налью.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взяла пустую миску, собираясь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лучше каши поем. Одной курицы мне много, ты сама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Цюаньцзы всё ещё не мог работать — стоит встать, и тошнит, и в ушах звенит, шатается, хоть и полегче, чем вчера. Матушка Лю, видя его мучения, не разрешала подниматься с ложа.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хоть овец выведу, поле полью.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утра приходили трое ребят из семьи Чжуан, помогли: и овец выгнали, и поле полили. Ложись-ка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Лю не знала, что А-Ли не из семьи Чжуан, но они всегда вместе играли, и она их не различала.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свинью покормили?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покормлю. Ты болезнь свою прогони, об остальном не думай.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два дня матушка Чжуан меньше занималась ткачеством — и за Цюаньцзы ухаживать, и свинью кормить. Хорошо ещё, что в доме был запас зерна, не до голода.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Цюаньцзы, выпив лекарство, лежал на ложе, уставившись в окно на деревья. Для человека, привыкшего с утра до ночи трудиться, безделье казалось пустым и тоскливым.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Цюаньцзы почти не болел, а уж чтобы вот так слёг — таких случаев по пальцам пересчитать.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потрогал шишку на затылке — вроде не так болит, завтра уж точно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он пойдёт срубит кленовую ветку, сделает лук. Дядя Ван учил его этому ремеслу, только работа сложная, он пока лишь азы постиг. Но всё же иметь лук — дело другое, даже самый грубый может оружием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любил лук со стрелами: можно птицу или зверя подстрелить, еду добыть, можно защититься, разбойника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став сильным, можно не давать себя в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Размышляя так, Цюаньцзы достал из-под изголовья ржавый ножик — свою любимую вещь. Однажды с дедом ездили рис продавать, на дороге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ножом лежала деревянная дощечка. Цюаньцзы взял её, разглядывая вырезанные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Грамоты он не знал, но некоторые вещи нужно было записать, чтобы потом не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дощечке криво-косо были вырезаны миска, одежда, круглая коробочка и связка медяков. Увидев эти картинки, Цюаньцзы будто что-то вспомнил. Он положил дощечку на ложе, взял ножик и вырезал курицу. Дерево было твёрдое, резалось плохо, курица вышла похожей на птицу — тощая, лысоватая, лапы разной длины. Лишь бы самому понять, а другим показывать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 были его «долги» второму господину Чжуан.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Фэнли, где жил Цюаньцзы, грамотных людей почти не было. Кто своё имя написать мог, уже считался учёным. Мать говорила, что отец его грамоту знал. Когда Цюаньцзы родился, отец кистью на шёлке имя его написал. Этот шёлк матушка Лю до сих пор хранила, но, поскольку сама читать не умела, ни она, ни дед не знали, какие именно иероглифы там выведены. Цюаньцзы тоже не задумывался — дед дал ему детское прозвище, так и зовут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Пролежав два дня, Цюаньцзы чувствовал, как всё тело ноет. Ещё темно было, когда он поднялся, взвалил на спину бамбуковую корзину, взял серп и отправился за свиным кормом в лес за домом. Первые шаги делал осторожно, убедился, что голова не кружится и не тошнит, и с радостью принялся за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Встал Цюаньцзы рано, даже петухи в Чжули ещё не пели, а он уже полкорзины диких трав нарезал. Траву нужно было порубить да сварить в каше. Свинья в их доме была ещё мала, нужно было хорошо откормить. Если сейчас выпустить в лес, может заболеть, да и если несколько дней не присматривать, одичает, станет кабаном, а то и с другим хряком сбежит.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свинья у них была молодая свиноматка.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Чжули заброшенных домов было много, найти в них разбитый глиняный горшок — дело нехитрое. Цюаньцзы как раз один отыскал, в нём для свиньи и варил. Сварив, выливал в треснувшую глиняную миску и нёс в свинарник. Поросёнок ел с аппетитом, даже самую грубую пищу уплетал за милую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и скот, но, как и у людей, еда его зависит от богатства хозяев. Та же свинья в бедной семье траву жуёт, а в богатой — помои ест. Свинье Цюаньцзы явно на роду было написано худобу.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Накормив поросёнка, Цюаньцзы вывел овцу на речной берег попастись, привязал к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построили свинарник, рядом смастерили и попроще загон для овцы — вот у неё и появился «дом», а не тёмный сарайчик, где раньше привязывали.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день у Цюаньцзы дел было по горло, и он их планировал, а не как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Свинью покормил, овцу выгнал — потом на реку, рыболовную вершу поставить, затем воду принести, поле бобов полить.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не полол — и на бобовом поле, и на таро́вом сорняков наросло много. Таро, что у реки посажено, водой обильно, листья сочные, 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Цюаньцзы полол, а сорная трава у реки буйно росла, на поля лезла. Люди траву не едят, а вот овцы да кролики на ней растут. О корове Цюаньцзы и мечтать не смел — не по карману, а вот пару кроликов завести было бы хорошо, травы для них полно.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оно так, да денег в доме не было, и кроликов купить было не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Цюаньцзы заметил, что утро уже прошло, а в бамбуковой роще стало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Чжуан Ян вышел из дома, встал на деревянной галерее, смотрел на речной берег и увидел среди таро́вого поля фигуру Цюаньцзы — понял, тот уже может работать, значит, поправляется. Чжуан Ян с галереи второго этажа наблюдал за юношей с того берега, а Цюаньцзы, остановившись с мотыгой, поднял голову к усадьбе семьи Чжуан и тоже разглядел на галерее человеческую фигуру, очень похожую на второго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после еды Чжуан Лань играла во дворе с Чжусунем. Чжусунь лежал на спине, а Чжуан Лань, взяв его за передние лапки, закрывала ему глаза — и ребёнок, и зверёк были в восторге. Чжуан Ян тем временем пробирался меж камелий к пруду — хотел на лотосы посмотреть. На пруду десяток листьев раскрылись, меж них рыбы да креветки резвились.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Чжули Чжуан Ян часто забывал о суете внешнего мира и далёких войнах. Жизнь здесь была относительно спокойной, а тревога, что нагнали сборщики податей, понемногу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я к Цюаньцзы, на поросёнка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послышался голос Чжуан Лань. Чжуан Ян обернулся и увидел семенящего к нему Чжусуня.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сквозь листья камелий разглядел мелькающее красное платьице Чжуан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Лань шла к дому Цюаньцзы, Чжуан Ян видел её со двора, а вот если бы она по Чжули одна бегала, было бы куда беспокойнее. В последнее время А-Ли часто дома сидел, книжки читал, и Чжуан Лань не с кем было играть. Девочка она подвижная, не желала с Чжуан Яном возиться, цветы поливать да книжки читать. Чжуан Ян считал, что такова её природа, да и до замужества ещё далеко, не хотел её сковывать.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ребёнок, пусть и живёт беззаботно,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 выбрался из зарослей камелий — к его ноге прицепился чёрно-белый пушистый комочек. Он наклонился, поднял Чжусуня, взял на руки и поднял глаза, провожая Чжуан Лань, что направлялась к мосту на западный берег. Лишь когда она достигла того берега, Чжуан Ян успокоился, убедившись, что она не убежала в другое место, и понёс Чжусуня в бамбуковую 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Чжусунь проводил в бамбуковой роще большую часть дня. Этого малого бамбукового медведя в семье Чжуан все любили, оттого он и обленился, даже бамбук жевал без особого рвения.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Чжусуня под пучок свежих бамбуковых листьев, Чжуан Ян постоял рядом, а когда зверёк увлёкся едой, тихо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зверёк, Чжусунь получал много заботы, да и человеческих страданий не ведал — еда под боком, целые заросли. Счастливее многих людей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Лань, встав на цыпочки у свинарника, смотрела на поросёнка, что лежал у корыта и посапывал. «Какая ленивая», — подумала она. Взяла бамбуковую веточку и листиком на конце пощекотала свинье ухо. Ухо дёргалось, будто отмахиваясь от комара.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Цюаньцзы, а ты поросёнку имя 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http://bllate.org/book/15945/1425499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