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посадили таро, а у входа на бобовое поле уже потянулись тонкие побеги. Нужно было поставить бамбуковые опоры, чтобы плети могли виться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Цюаньцзы взял инструменты для рубки бамбука и отплыл на лодке к бамбуковым горам на восточном берегу. Он рубил тонкие стволы, чтобы сделать ограду для бобовых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Работая, он вдруг услышал собачий лай. Цюаньцзы остановился и огляделся, пытаясь найти, откуда доносится звук. Собаки он не увидел, зато заметил детёныша тапира. Живя в деревне Фэн, Цюаньцзы знал, что это за зверь, хотя встречались они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схватил тапира за загривок и поднял. Чжусунь, так он его мысленно назвал, повис в воздухе, замерший от страха. У тапирёнка была большая голова, маленькое тельце и короткие ножки — выглядел он очень забавно. Цюаньцзы, разыгравшись, сделал свирепое лицо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залаешь —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Попавший в «лапы злодея» Чжусунь уставился на него невинными глазками и издал звук, похожий на «мм-мм», будто и впрямь понимал человеческую речь. Цюаньцзы опустил его на землю. Едва коснувшись почвы, тапирёнок, повиляв круглой попкой, стремглав бросился вниз по склону. Цюаньцзы рассмеялся, и на его лице мелькнула редкая, почти детская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Чжусунь пришёл на бамбуковые горы не один. Вместе с ним был Чжуан Ян, только тапир бежал впереди, а юноша неспешно следовал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Чжусунь нашёл хозяина, подбежал и уцепился за его ногу, жалобно похныкивая. Чжуан Ян наклонился, взял зверька на руки и стал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Змею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голова тапира уткнулась в грудь Чжуан Яна, словно тот искал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холм, Чжуан Ян увидел Цюаньцзы, рубящего бамбук в лесной чаще. Они встретились взглядами. Цюаньцзы заметил тапира на руках у юноши и удивился: он-то думал, что зверь дикий, а оказывается, его приручили, и, судя по всему,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его — всё равно что несъедобное, — пробормотал Цюаньцзы, искренне недоумевая, зачем кому-то заводить тапира.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тапира считалось невкусным — сам он не пробовал, но так говорили, да и жители деревни Фэн его действительно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Чжусунь, положив голову на руку Чжуан Яна и почувствовав себя под защитой, залился на Цюаньцзы звонким лаем, стараясь казаться грозным. Чжуан Ян погладил его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маленький. Подрастёт — выпустим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вспомнил, как однажды подобрал птенца, не стал его есть, выкормил, а потом отпустил. Но тапир… Всё равно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опустил Чжусуня на землю. Тот тут же побежал жевать бамбук. Сам юноша не спешил уходить и стоял рядом, наблюдая за работой Цюаньцзы. Он заметил, что одежда рубщика изношена до дыр, едва прикрывая тело, а на ногах и руках виднелись ссадины и царапины — похоже, от лесных колючек 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был, наверное, выше А-Пина, ему бы по плечо. Чжуан Ян подумал, что его старая одежда могла бы парню подойти. Будь его собственные брат или сестра в такой нужде, ему бы стало невыносимо жаль. Этот юноша, хоть и чужой, выглядел почти ровесником А-Пина, и было в нём что-то щемящее.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пойдём со мной во двор. Дам тебе пару старых вещей, — сказал Чжуан Ян мягко, с заботой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взглянул на свою одежду и впервые почувствовал неловкость. Он как-то не замечал, что та уже превратилась в лохмотья, а последние дни в лесу окончательно её истрепали.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топор и покорно пошёл за Чжуан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впереди, время от времени оборачиваясь, чтобы убедиться, что Цюаньцзы не отстал. И каждый раз на его лице появлялась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Чжусунь, увидев, что хозяин спускается с холма, засеменил следом на своих коротких лапках, но по пути его перехватил Цюаньцзы, снова схватив за загривок. Тапир заворчал и залаял. Цюаньцзы, позабывшись, взял его на руки, как до этого Чжуан Ян. Чжусунь принялся царапаться и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у него когти и зубы острые. Дай я его возьму, — сказал Чжуан Ян, протягивая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передал зверька. Забирая его, Чжуан Ян заметил, что ладони парня обмотаны грязными тряпицами, на которых проступили бурые пятна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поднялся вслед за ним на второй этаж и остановился у входа в спальню. Чжуан Ян вошёл внутрь и вынес две старые вещи из грубой ткани — верх и низ. Старой одежды у него было много: то, что получше, мать перешивала для А-Пина, а грубое полотно в семье Чжуан не слишком ценилось.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 прошлом году носил. Мне уже мало, а тебе, думаю, впору будет, — сказал Чжуан Ян, протягивая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взял одежду, прижал к груди и почувствовал лёгкий запах трав — это была ткань, пропитанная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руками? — спросил Чжуан Ян, беря одну из ладоней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грубой, в шрамах. На пальцах — следы крови, несколько ногтей повреждены. Ладонь же была туго обмотана той самой запачканной тряпицей.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попытался отдернуть руку, но Чжуан Ян не отпустил. Парень поднял на него взгляд — с густыми бровями и большими глазами, глядел он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мазь. Вечером, перед сном, вымой руки как следует и нанеси её, — сказал Чжуан Ян, положив в ладонь Цюаньцзы маленькую круглую лаковую шкатулку. Только тогда 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быстро отнял руку, зажал шкатулку и уставился на Чжуан Яна — в его взгляде читались и непонимание,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ни роднёй, ни знакомыми. С чего это тот так к нему расположен?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Просто вижу, что ты ростом с А-Пина, а столько уже вынес, — пояснил Чжуан Ян, и его взгляд перешёл на робко выглядывавшего из-за угла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тоже посмотрел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он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боялся. Он был смущён. Да и не мог понять: почему то, что он ровесник этого мальчишки — брата юноши, да ещё и живёт в труде, должно вызывать такую доброту? Он о таком не слышал и сам с этим не сталкивался. Для Цюаньцзы это было чем-то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Осенью, когда урожай соберу, верну тебе и зерно, и одежду, и мазь, — твёрдо сказал он. Бесплатно брать он не хотел. Мать с детства учила: взял 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Чжуан Ян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этого парня есть и осторожность, и достоинство. Да и не нужны ему были эти возвраты.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бамбуковые побеги копать умею, корзины плести, землю пахать. Если что — скажи, приду помочь, — выпалил Цюаньцзы, вдруг став похож на взрослого, ответственного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одежду, он наскоро кивнул и поспешил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стоял на открытой галерее второго этажа и смотрел, как фигура Цюаньцзы скрывается за воротами, направляясь в обход к дому у бамбуковых гор. В это раннее утро слуги ещё не принялись за работу, а тот уже управился с 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ему одежду отдал? — спросил А-Пин, который всё это время прятался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две старые вещи из грубой ткани, а ему они нужны. Пойдём, А-Пин, взгляни, — позвал его Чжуан Ян к окну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был виден Цюаньцзы, согнувшись, тащивший через чащу связку бамбука. Движения его были медленными,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буду хорошо учиться, — тихо сказал А-Пин, и 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старший брат показывает ему, как тяжела жизнь бедняков, для вразумления.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хочу, чтобы ты не презирал других за их бедность, — мягко поправил его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А-Пин.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притащил бамбук к дому, свалил у входа и, прижимая к груди свёрток с одеждой, отправился к матери. Матушка Лю с утра до ночи сидела за ткацким станком, не разгибая спины. Она могла просидеть так несколько часов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кормила сына именно этим трудом, работая без устали, лишь бы было что положить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молодой господин из семьи Чжуан дал мне старую одежду, — сказал Цюаньцзы, и в голосе его прозвучала редкая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примерил рубаху, накинув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отложила челнок, потёрла уставшие, сухие глаза и, опершись о поясницу, медленно поднялась. Она внимательно разглядела добротную ткань на сыне и увидела, что его собственные штаны уже превратились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сынок, — сказала она,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неё стало горько. Как мать, она не заметила, что её ребёнок ходит почти что в рубище, словно маленький нищий. Оказалось, не она первая это увидела — сжалился чужой человек, молодой господин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 Но рукава длинные будто.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переоденься, потом посмотрим, где ушить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