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Чжуан Лань и А-Ли играли на деревянном мосту. Внезапно появился Цюаньцзы, и А-Ли в испуге отпрянул. Цюаньцзы не подошёл ближе, а лишь бросил к ногам Чжуан Лань бамбуковую вершу. Верша была новая, бамбук ещё отливал зеленцой. Чжуан Лань радостно подняла её, прижала к груди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Цюаньцзы!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удостоил её ответом, лишь холодно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и А-Ли оба грезили о рыболовной верше. Получив одну, они попытались сделать как Цюаньцзы: закопали её в реке и прикрыли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Толку не вышло. Они то и дело трогали вершу, заглядывали внутрь — не попалась ли рыбка или креветка? Естественно, ничего не попадалось.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в воде до самого вечера, Чжуан Лань взяла вершу и понесла домой. Во дворе Чжуан Ян подрезал камелии. Она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 Цюаньцзы подарил мне вершу!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взял изделие, осмотрел — сделано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«Дарят мне папайю — чем ответить должен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рассмеялся, присел и погладил сестру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 с матерью живут бедно. Можно отнести им немного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они через реку, но нельзя было оставаться в стороне. Дома риса хватало, помочь им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прошёл дождь, и поутру трава блестела росой. Цюаньцзы, с бамбуковой корзиной за спиной, бродил по лесу в поисках грибов. Он собирал только знакомые, а незнакомые, даже если казались съедобными, не трогал. Хромому Вану, старому солдату из деревни Фэн, он был обязан многими знаниями, в том числе и о грибах.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Ван жил один, без жены и детей, на отшибе деревни Фэн. Из-за увечья он с трудом выращивал немного таро, а пропитание добывал в основном охотой и собирательством. Почему Ван стал хромым, Цюаньцзы не знал, но матушка Лю говорила, что раньше он был здоров. Ван опирался на деревянный посох — он заменял ему больную ногу. За долгие годы посох стал продолжением его тела. Порой он служил и оружием — им Ван отгонял ребятню, что норовила подразнить старика. Дети с визгом разбегались, но вскоре снова собирались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знал, что дядя Ван — меткий стрелок. Те же ребятишки, что бегали за ним, никогда не видели его на охоте. Из-за ноги Ван не мог гоняться за дичью, подкарауливал её в засаде. Зайцы, фазаны, водоплавающие птицы — стрелял без промаха, с сотни шагов. Не будь у него этого умения, одинокий и бедный Хромой Ван давно бы сгинул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отвергнутые миром, без родни, часто становятся странными. Ван не любил общения, но Цюаньцзы он выделял. Тот тоже любил навещать старика. Цюаньцзы обожал лук и стрелы, любил слушать рассказы Вана о солдатской жизни. Порой Ван вспоминал и об отце Цюаньцзы: «Отец твой храбрецом был, всегда впереди. Солдаты его любили». Цюаньцзы в уме рисовал образ: высокий, могучий, в кожаных доспехах, с длинным мечом на поясе, с луком за спиной, скачущий на коне. «Вырасту — таким же буду»,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шевелил палкой траву по колено, пробираясь через чащу. Остановился у старого дерева, на пне заметил несколько грибов-вёшенок. Сорвал, положил в корзину,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верше последние два дня удавалось наедаться. Цюаньцзы знал: нельзя питаться одним и тем же. Нужна и рыба, и грибы, и побеги бамбука, и дикие травы, и хоть немного зерна. Жили они бедно, но скучно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лесах Западного берега людей почти не бывало, грибов было много. Зато хватало змей, ядовитых насекомых да колючек — приходилось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Вёшенок он собрал немного — быстро портятся, хватит на два раза. В основном он искал древесные грибы-муэр, набрал полкорзины. Муэр можно высушить и хранить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леса, он вернулся домой. Вёшенки оставил на кухне — мать сварит грибную похлёбку. Сам же принялся сушить муэр. Разложил их на бамбуковом сите, выставил у двери. Пусть солнце да ветер делают своё дело. Через несколько дней можно будет убрать. Жаль, тут они гроша ломаного не стоят, а то бы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думал не только о еде, но и о деньгах. Только годы ещё не те — в город не наездишься. Из деревенского добра разве что сушёные бамбуковые побеги можно в уезде продать, немного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две миски грибной похлёбки, Цюаньцзы взял мотыгу и отправился к озеру расчищать участок под таро. Посадок у них было маловато — одно бобовое поле. На год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у дяди, Цюаньцзы вдоволь наработался в поле: и кур со свиньями кормил, и рис сажал, и бобы молотил, и зерно молол. И всё равно тётка была недовольна. Те горькие дни он считал наукой — хоть узнал, как землю обрабатывать.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Семян таро дома не было. Цюаньцзы решил сегодня участок расчистить, а завтра с матерью сходить в лавку семьи У — ткань продать, семена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перебрались в Чжу, у Цюаньцзы не было ни одного дня без работы. Руки в ссадинах да мозолях, обмотаны тряпицами, а он всё землю копает.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это утро: корзину грибов собрал, у озера участок расчистил — дел переделал.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дворе семьи Чжуан к этому времени только начиналось оживление. Чжуан Ян, одевшись, вышел на галерею и с наслаждением взглянул на горы и воду вдали. Взгляд его упал на Цюаньцзы, что копался на том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Чжусунь, не балуй! Метлу не грызи!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голосок Чжуан Лань — она отчитывала тапирёнка, который норовил стащить метлу 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спустился, подозвал сестру, зашёл на кухню, взял большую деревянную чашу, насыпал доверху риса. Боясь, что по дороге рассыплет, уложил чашу в бамбуковую корзину и прикрыл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отнеси этот рис Цюаньцзы. Скажи, что в благодарность за вчерашнюю вершу.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подхватила корзину и побежала к реке. Чжусунь попытался последовать за ней, но Чжуан Ян подхватил его. Тапирёнок был мал, ножки короткие, да и смышлёностью не отличался — как бы в реку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чаша риса — не сказать чтобы много, но и не мало. После войны зерно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работал у самой воды, когда увидел, что Чжуан Лань с корзиной приближается. Не обратил внимания, вытер пот со лба, продолжил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Цюаньцзы, брат велел тебе рис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 недоумением посмотрел на девочку и на корзину в её руках. Какой ещё брат? Какой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вершу сделал, а брат говорит: «Дарят папайю — я нефритом плачу». Это тебе рис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вчера получившая от брата наставление, уже запомнила строчку, хотя и не понимала, что такое «нефрит».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безразлично буркнул Цюаньцзы, опершись на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открыла корзину, вынула чашу с рисом и поставила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своему брату, рис я просто так не беру. В долг. Одну шэн взял — одну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знал, что такая чаша риса стоит немало. Чужого брать не хотелось, но нужда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не стала вникать в его слова, поставила чашу и побежала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осторожно, чтобы не рассыпать, понёс чашу в дом. Давно они белого риса не ели. Теперь хоть кашу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Лю, увидев чашу в руках сына, отложила челнок и с изумлением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откуда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соседи с того берега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не поверила ушам, потом насторожилась, велела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оставим. Потом отдадим.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говорила про брата. Цюаньцзы решил, что это тот самый спокойный юноша. На душе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им риса не дарил. Даже когда Цюаньцзы надрывался на дядином поле, в награду доставались лишь горсть гаоляна да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они с матушкой Лю поели рисовой каши с жареной рыбой и грибами — редкая сытная трапеза.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матушка Лю закончила ткань, и они с Цюаньцзы отправились в лавку семьи У. Продали ткань, выменяли на два доу бобов и полдоу чумизы, купили шёлковых ниток для ткацкого станка да семян таро. Денег не осталось ни гроша. И всё же на душе было легко: с провизией какое-то время можно было 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