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усмехнулся: «Легенды всегда наполовину правда, наполовину вымысел. Вот смотри: то, что Туаньфэн содержит драгоценные травы — правда. А то, что в нём есть пилюля, исцеляющая от всех ядов — ложь. То, что Туаньфэн — хитроумное устройство — правда. А то, что его может открыть лунный свет в резиденции Ду — вымысел.»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травами и пилюлями ещё есть какая-то связь. Но кто это выдумал про лунный свет в резиденции Ду? Мысль совсем уж причудливая, голова идёт кругом. Хотя семья Ду и служила ещё при прошлой династии, они ведь не боги, с небес сошедшие. Чем же лунный свет в их саду так особенен?»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«Возможно… Возможно, потому что в последние годы в семье Ду то и дело появляются чжуанъюани [первые на императорских экзаменах]. Многие поговаривают, что их дом под покровительством Вэньцюйсина, звезды литературы. Вот рассказчики и добавили в историю мистики, чтобы она романтичнее звучала.»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улыбнулся: «Ладно, сказке конец. Господин Ли, вам пора отдохнуть, а я прощаюсь.»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уходя, Фан Шэн просто напоминал Ли Гуаньцзину отдохнуть. Сегодня же он вдруг так официально попрощался, что Ли Гуаньцзин опешил и невольно спросил: «Ты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один, а на дворе ночь…»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привык к свободе, да и боевые навыки со мной. Ничего страшного. С тобой сейчас всё в порядке, и мне лучше не сидеть здесь без дела, а пойти раздобыть для тебя последний ингредиент. Надеюсь, скоро увидимся — это будет значить, что ты навсегда избавился от Вечной Ночи.» С лёгкой улыбкой Фан Шэн поднялся, помахал Ли Гуаньцзину рукой и спокойно спустился вниз, растворившись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остался в беседке, размышляя о событиях последних дней. Чёткой картины у него так и не сложилось. Ночь между тем густела. Вспомнив, как весь июль он относился к службе спустя рукава, и понимая, что сейчас здоров, Ли Гуаньцзин решил, что завтра пора выходить на службу. Он поднялся и спустился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прибыв в Министерство работ, Ли Гуаньцзин обнаружил, что в отделе водных путей людей меньше обычного почти наполовину. Он спросил ближайшего сослуживца, и тот ответил: «Сегодня во дворце Дамин принимают работы по озеру Тайе и нескольким прилегающим садам. Вице-директор Янь Лимин взял с собой нескольких ответственных чиновников из отделов водных путей и земледелия.»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удивился. Дворец Дамин, конечно, императорская резиденция, но разве для приёмки озера Тайе нужно привлекать самого вице-директора Министерства?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Сослуживец, зная, что Ли Гуаньцзин служит в отделе водных путей и участвует в работах в Дамине, увидев его задумчивость, решил, что тот колеблется, идти ли ему. «Вице-директор Вэй Жофэн тоже там, — сказал он. — Если вы сейчас отправитесь, господин Ли, то ещё успеете.»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во дворец Дамин у Ли Гуаньцзина был, так что добраться туда было нетрудно. Он кивнул: «Хорошо. Я и сам несколько дней отсутствовал и не очень понимаю, за что взяться. Лучше съезжу, посмотрю.»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Дамине в тот день было много мастеровых. Чтобы никто не проник через его территорию в запретный город Тайцзи, стены, граничащие с Тайцзи, охраняли воины Правого патрульно-караульного управления, а открыты были лишь одни ворота — не самые дальние от Тайцзи, а южные, расположенные ближе к центру, Ваньсянь. Ли Гуаньцзин вывел коня прежней дорогой из императорского города, затем вскочил в седло и поскакал на север. Вскоре он достиг Дамина. После проверки пропуска Чэнь Кэ отвёл коня в стойло, а Ли Гуаньцзин пешком направился к озеру Тайе. Он шёл не спеша и примерно через время, необходимое, чтобы сгорела одна палочка благовоний,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Тайе собралась кучка человек в десять. Помимо Янь Лимина и двух начальников управлений, остальные чиновники Министерства работ рассредоточились по округе, проверяя качество работ. К удивлению Ли Гуаньцзина, рядом с Янь Лимином стояли и другие люди. Во главе группы был наследный принц нынешней династии Ли Цзюэ, а рядом с ним — несколько чиновников из Восточного дворца, в их числе и Ду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двадцати девяти лет от роду, был сыном наложницы Цуй и первенцем императора. Государь как-то публично похвалил наследника, сказав, что тот «статен, умен не по годам, добр, почтителен и чист сердцем», а десять лет назад повелел построить для него Академию Чунвэнь. Милость эта была очевидна. Строительство Дамина шло с перерывами уже несколько лет, а в прошлом году государь решил возобновить его всерьёз. Озеро Тайе стало первым завершённым объектом, так что личный осмотр наследника был делом понятным, как и сопровождение его Янь Лимином.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Ли Гуаньцзина длилось мгновение. В следующий миг Вэй Жофэн заметил его, тронул Янь Лимина за локоть, и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Ли прибыл, — улыбнулся вице-директор.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остальные взглянули в его сторону. Ли Гуаньцзин кивнул страже, прошёл мимо и, приблизившись, отдал положенные поклоны. Наследный принц сделал жест, останавливающий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слышал, ты заболел. Государь очень беспокоился. Теперь совсем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смущён, что побеспокоил государя, — вежливо ответил Ли Гуаньцзин. — Совсем здоров, сегодня вышел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наследник с лёгким удивлением посмотрел на Янь Лимина. — Он теперь в Министерстве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при отделе водных путей, — ответил Янь Лимин.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подтвердил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шутливой укоризной обратился к Вэй Жофэну: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Гуаньцзин с детства болезнями не обделён, взрослеть ему было непросто. Теперь, раз попал к вам в подчинение, смотрите за ним получше, а не то князь Юйхана вас в обиду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заботу. Служение государю — долг подданного, я не смею рассчитывать на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усмехнулся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буду тебя задерживать. Ступай,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отвёл Ли Гуаньцзина в сторону, вручил ему список для проверки и подозвал опытного главного писца, чтобы тот его сопровождал. Распорядившись, Вэй Жофэн вернулся к Янь Лимину.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вместе с писцом обошёл почти всё озеро Тайе, проверив несколько десятков пунктов и выявив несколько мелких недочётов, которые велел записать сопровождавшим его писцам и надзирателям. Когда он вернулся к Вэй Жофэну, прошло уже с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оба отдела в основном отчитались. Ли Гуаньцзин и другие добавили ещё несколько замечаний, и приёмка была официально завершена. Оставшиеся работы поручили мастерам и надзирателям, а все присутствующие направились к воротам, сопровождая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и Янь Лимин шли впереди, обсуждая дела, остальные следовали за ними небольшими группами. Ли Гуаньцзин, заметив, что Ду Фуюнь рядом, прибавил шагу и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уже заметивший его движение, обернулся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нет-нет, просто один вопрос хотел задать, — ответил Ли Гуаньцзин и слегка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сбавил шаг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заметил, господин Ли, вы выглядите бледным. Неужели ещё не вполне оправились?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странные создания, — Ли Гуаньцзин ткнул пальцем в своё лицо и с улыбкой вздохнул. — Любой недуг сразу на лице отражается. Болезнь прошла, но силы ещё не вернулись. Наверное,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кивнул Ду Фуюнь. — Вам бы, господин Ли, хорошенько отдохнуть. К чему спешить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тяжёлой работы не делаю, всего лишь пешком походить.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искренность, господин Ли,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 этих слов слегка покраснел и сдержанно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меня церемония совершеннолетия. Боюсь, после официального вступления в должность не справлюсь. Поэтому и стараюсь приходить, когда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когда-то начинали, — сказал Ду Фуюнь. — Вы, господин Ли, одарены от природы, уверен, быстро освоитесь при дворе. — Он помолчал. — А вы хотели о чём-то спросить. В Министерстве работ трудности возникли?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понял и отошёл с Ли Гуаньцзином подальше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почесал кончик носа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Скажите, а в вашей резиденции… есть Лунное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Ду Фуюня чуть дрогнули, в глазах на мгновение мелькнула холодность. Он опустил взгляд, скрывая её, и по-прежнему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заговорил ещё тише, с таинственным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но в народе ходит легенда, связанная с вашим Лунным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вкратце пересказал историю, услышанную от Фан Шэна, а затем высказал своё недоумение: «Откуда простолюдины узнали про ваше Лунное озеро?»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