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лишь спокойно ответила: «К чему спешка? Даже если Юйвэнь Цзи подавит этот мятеж, другие всё равно восстанут. Цзыянь хорошо справляется в Чаочжоу. Не упускай из виду эту фишку семьи Цао».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«Пэйнин, как дела у князя Дуань?»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княгиней Дуань и князем царит полная гармония, чувства их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всё в порядке. Цзыянь, завтра ты отправишься занять пост в Министерстве чинов. Пэйнин, доставь это письмо Гу Хану — он знает, что делать. Иньчуань близок к владениям семьи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и Чэнь Цзыянь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взглянула на эти документы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Цзыянь и Цинь Пэйнин вышли вместе. В своё время Чэнь Цзыянь, едва достигнув совершеннолетия, стал *чжуанъюанем* — первым на императорских экзаменах. Талантливый юноша мгновенно прославился на весь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канцлер Чэнь сослал его в Чаочжоу, и он постепенно был забыт. Теперь, когда этот гений вернулся, в зале заседаний, вероятно, поднимется новая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же думает Её Высочество? Она ведь тоже могла бы взойти на престол девятипяти», — нахмурился Чэнь Цзыянь. Честно говоря, тот государь ему не нравился. Конечно, эти слова он осмеливался произнести лишь перед Цинь Пэйнин.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покачала головой: «Помыслы Её Высочества не нам с тобой постигать. Будь осмотрительней в речах».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Цзыянь криво усмехнулся: «Понимаю. Просто высказываюсь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улыбнулась. Этот Чэнь Цзыянь был совсем не похож на прямоту и принципиальность господина канцлера. Канцлер всю жизнь строго блюл ритуалы и правила, прочие сыновья семьи Чэнь тоже были чересчур закостенелы и негибки. А этот младший господин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лопнул бы канцлер от злости, узнав об этой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и Юйвэнь Цзи вместе покинули резиденцию Великой княжны. Сегодня они условились встретиться не на учебном плацу, а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Юйвэнь Цзи отхлебнула чаю. В это время рассказчик с живой экспрессией повествовал о любовных историях, полных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вздыхаешь? Разве есть что-то, способное поставить в тупик генерала Юйвэнь?» — поддразнила её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покачала головой: «Просто в душе есть неразрешённые сомнения».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же?» — неспешно потягивая чай, спросила Вэйси. На входе он был сладковатым, но послевкусие оставляло терпкую горечь. Впрочем, распробовав, ощущаешь и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 восстаёт, чтобы выжить. А я сейчас веду войска на подавление. Не перекрываю ли я им путь к жизни?» — высказала Юйвэнь Цзи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ты — так другой пойдёт. А если пойдёшь ты — сможешь хоть кого-то защитить», — хладнокровно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После этого всё вернётся на круги своя, станет даже хуже. Они снова будут жить, не имея достаточно еды и одежды. А я, рождённая в Кане, в роскоши и достатке, ничем не могу им помочь». Именно это и мучило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своё время, когда пришла в смятение прежняя династия, император Кайюань повёл войска и выступил против неё. Это всего лишь круговорот Пути-Дао. Когда стоящие выше теряют человеколюбие, всегда находятся те, кто идёт следом. Когда настанет время, генералу Юйвэнь вновь предстоит сделать выбор. Сейчас Поднебесная ещё не готова к смуте».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понять?» — на поле боя она могла скакать во весь опор, но в вопросах управления Поднебесной разбиралась плохо. Однако слушать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«Такого, как император Кайюань, пока нет», — неспешно произнесла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— Юйвэнь Цзи, казалось, пыталась взглядом пронзить Вэйси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сейчас — не я. Хотя Дунло и сильна, но правитель Дунло сейчас не станет выводить войска. Его тело слабеет, осталось недолго. Наследный принц Дунло — не тот, кто сможет объединить Поднебесную. Хотя в Тяньчэне и царит смута, малые государства пока не осмелятся выступать без оглядки. Слышала, семья Гу широко творит человеколюбие и справедливость. Генералу Юйвэнь не помешает присмотреться к ним». Лоу Вэйси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прищурилась: «А не боишься, что я обвиню тебя в заговоре и мятеже?»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Великая княжна не поверит, то кто же поверит?» — с невинным видом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нашла же ты себе покровителя», — бросила ей Юйвэнь Цзи,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комплимент», — улыбнулась Вэйси,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чайник опустел, рассказчик тоже закончил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поднялась: «Поняла. Благодарю генерала Лоу за наставления».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тоже спустилась вслед за ней: «Благодарности не нужно. Лишь надеюсь, что в будущем нам с тобой не придётся скрестить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возможно и такое. Кто знает, что будет», — с лёгкой усмешкой произнесла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тронула уголок губ: «Мне достаточно и этих твоих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Юйвэнь и резиденция Великой княжны находились в разных направлениях, потому у ворот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зашла на почтовую станцию. Юноша по имени Фэн Цзиншо уже полностью поправился и тренировался вместе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руку. Выпад. Сильнее!» В отсутствие Вэйси солдаты не забрасывали тренировки, что не могло не радовать её. Увидев их, она дала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Фэн Цзиншо, она ударила его ногой, и юноша рухнул на колени: «В ногах нет силы — как же врага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точно. Урок генерала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пику в его руках, подняла её и отставила в сторону: «Сначала научись обращаться с шестом».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юношу, Вэйси задумчиво потерла подбородок. Син Тана она отправила по другим делам, и теперь под рукой не хватало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был побочным сыном семьи Фэн. Даже его исчезновение, похоже, никого не волновало. Для госпожи дома Фэн исчезновение этой занозы в глазу было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Лоу Вэйси и спасла его уже довольно давно, никто так и не явился с поисками. Возможно, им попросту было лень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отвела Фэн Цзиншо в лучшую лавку Кана и купила ему несколько комплектов одежды. Юноша и от природы был статен, а теперь приобрёл ещё и лоск, выглядел куда бодрее. «Человек зависит от одежды» —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генерала», — крепко сжав в руках свёрток, Фэн Цзиншо поклонился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спокойно взглянула на него: «Я не содержу бесполезных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«Подчинённый понимает», — твёрдо ответил Фэн Цзиншо. Упрямство юности было в нём явственно.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Син Тана. Син Тан с детства был уличным сорванцом, тем, кто выживал в мутных водах этого мира. Фэн Цзиншо же был неблестящей пылинкой в благородной семье Фэн. Но было у них одно общее: в их глазах не было света. А Лоу Вэйси дала им шанс выйти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либо беззаветно преданы, либо ненасытны в своей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«Ступай, поешь чего-нибудь, а потом приходи искать меня в резиденции Великой княжны». Сняв свой кошелёк, Вэйси протянула его Фэн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уставился на кошелёк в своей руке и сжал 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Вэйси приблизилась к воротам резиденции, как оба стража кивнули ей: «Генерал».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Великой княжны, как всегда, царило оживление. Сегодня Цзюньфань устраивала пир для знатных дам Кана — по случаю переезда в новую резиденцию для поддержания оживлённой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в резиденции Великой княжны столько людей, Вэйси почувствовала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своего дворика, ей предстояло пройти через места, где прогуливались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генерал 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Вэйси ступила на гравийную тропинку, как услышала, как две юные девицы обсуждают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красива. Даже миловиднее иных юношей-аристократов».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мечты. Она ведь генерал из Дунло».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Это не мешает ей быть статной».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осторожней. Она же женщина. К чему тебе эти весенние томления?»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услышав это, лишь ощутила досаду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она достигла своего дворика, как к ней подошли с приглашением: «Генерал, Её Высочество изволит ожидать вас в саду Цзиньхуа».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Вэйси слегка заныл висок. Неизвестно, какую очередную затею задумала на этот раз Её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подданный нездоров. Не хочу омрачать настроение Её Высочества», — нахмурившись, Вэйси попыталась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служанкой при Цзюньфань. Похоже, именно из опасения, что обычный слуга не справится, послали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генерал не явится, это и омрачит настроение Её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 мгновение потеряла дар речи: «Госпожа Вэнь Юй и впрямь хорошо понимает Её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разглядела её досаду и, что редко случалось, улыбнулась: «Эта рабыня с детства при Её Высочестве, потому кое-что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потрудитесь указать путь», — Вэйси не стала больше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генерала сначала переодеться. На пиру в резиденции присутствуют лишь дамы. Генеральское облачение… не совсем 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служанки позади Вэнь Юй уже поднесли одеяния и украшения: «Позвольте рабыням помочь генералу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покорившись судьбе, позволила им вертеть собой. После переодевания подошли другие, чтобы наложить ей макияж и причесать.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некотором оцепенении смотрела на своё отражение в бронзовом зеркале. Она и забыла, как давно не наряжалась и не прихорашивалась.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пор, как пало царство Наньюй, такого больше не было. Каждый день, проведённый в военном лагере, оставлял ли место для подобных мыслей? Постепенно она и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 саду Цзиньхуа слушала песни. Исполняла их знаменитая актриса, что была здесь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