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Цзюньфань взяла её за запястье и, потянув, усадила Вэйси рядом с собой: «Давай посмотрим вместе. Всё-таки есть и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Дуюань из Хэяна».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евнух закончил говорить, как в зал вошёл юноша с алыми губами и белоснежными зубами. На вид ему было лет пятнадцать, черты лица — нежные и правильные, он и впрямь был хорош собой. Его стройный стан мог вызвать зависть даже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 — окинув его оценивающим взглядом, не поскупилась на похвалу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Ваше Высочество», — ответил он мягким, 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ты отлично разбираешься в музыке?» — листая поданный список, безразлично спросила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поверхностно», — застенчиво и робко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«Подать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завершилась, Цзюньфань потерла уши: «Ничего особенного.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того юношу увели, евнух пригласил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белых одеждах, он был подобен холодной, отрешённой бессмертной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Цзюньфань лишь бросила на него взгляд: «Убрать. Даже Ян Яо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 сторонам тут же перевели взгляды на Ян Яо. Их молчаливые взоры были красноречивы, но лишь он один понимал, что Великая княжна просто ляпнула это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«Танцуешь?» — Цзюньфань смотрела на мужчину перед собой. Телосложение у того было весьма соблазнительным. «Станцуй что-нибудь». Сказав это, она зевнула и облокотилась на Вэйси: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Ваше Высочество отдохнёт?» — предположила Вэйси, решив, что за целый день та и вправду могла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досмотрим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танцевал и вправду неплохо. Цзюньфань одобрительно кивнула: «Неплохо.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многих оставили, но многие и не прошли отбора. Всё это впрямь напоминало императорский выбор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«Мастерски владеешь мечом?» — прочитав описание в списке, Цзюньфань невольно усмехнулась: «Маленькая Вэйси, вот кто-то заявляет, что силён и в гражданских, и в военных искусствах —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Вэйси от этих слов разболелась голова. Какое отношение это имело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«Подать меч», — с интересом сказала Цзюньфань.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вытащила Цзяньцзя и протянула Вэйси: «Маленькая Вэйси, проверь-ка за меня, соответствует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казалось, безнадёжно вздохнула, но осталась сидеть на месте, вернув меч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 её руке чашка для чая небрежно полетела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попытался парировать мечом, но всё же был сбит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форма, основа шаткая. Ваше Высочество и сама всё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всё прекрасно поняла, но всё равно заставила её испытать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стало уж слишком скучно, не сердись», — прямо при всех ласково заворковала она, обращаясь к другой. Такого от Великой княжны слуги её резиденции ещё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душе их ещё сильнее укрепилась мысль: с генералом Лоу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достаточно. Остальных пусть разберёт Ян Яо», — поднялась Цзюньфань и взяла Вэйси за руку. «Я хочу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всю дорогу вела Вэйси за собой, пока они не достигли купальни. «Маленькая Вэйси,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улыбающиеся глаза, полные очарования, и глубокий, проникновенный взгляд, казалось, могли выманить душу из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в них потеряться, Вэйси медленно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эмоции в глубине взора, она поспешно опустила голову: «Ваш подданный позволил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стремительно вышла. Она всё меньше понимала Ли Цзюньфань и всё меньше понимала себя. Сохранять дистанцию было самым правильным, что она могла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Купальня была огромной. Пар, поднимавшийся от воды, наполнял всю комнату. Сквозь тонкую занавесь отчётливо просматривалась сцена, как красавица совершает омовение.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единственный человек за занавесью не смел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Цзюньфань сама вышла, Вэйси подняла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волос той всё ещё были влажны от пара. Цзюньфань протянула руку и привлекла её к себе: «Ты сегодня разгневана?»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гневаться?» — не понимая, посмотрела на неё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стоит спросить у себя, маленькая Вэйси», — она улыбалась безобидно, но от этой улыбки на душе у Вэйси становилось лишь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фаворитов нельзя не принимать, они ещё пригодятся», — мягко объяснила Цзюньфань. «И… я никогда ни к кому не прикасалась».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объяснении сквозила лёгкая напряжённость, которую она сама, казалось, не замечала. Мирские слухи для неё не имели значения, но она всё же не хотела быть неправильно понятой тем, кто был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сжала губы, её прекрасные брови слегка нахмурились: «Ваше Высочество не обязано говорить мне это. Ваш подданный — всего лишь генерал Цзинъи из Дунло».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ты так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лишь почувствовала, что не может подобрать слов. Уголки её глаз непроизвольно приподнялись, и на лице мелькнула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Фавориты Великой княжны — по большей части лишь украшение, не более того. Что касается ходивших когда-то слухов о ночных визитах — такого на самом деле не было. Великая княжна всегда любила лишь маленькую Вэйси. Если есть вопросы — задавайте, обсудим спокойно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«Откройте ворота! Срочная военная депеша!» Солдат во весь опор скакал к городским воротам Кана, в руке зажав верительную бирку 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на стене, услышав его отчаянный крик, поспешили передать приказ страже внутри: «Быстро открывайте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Кане только-только занимался рассвет, город был погружён в тишину. Торговцы только выкатывали свои тележки, занимаясь расстановкой товара. Чиновники, явившиеся на утреннюю аудиенцию, ещё находились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ещё спали, когда гнедой конь промчался по главной улице. Лицо гонца было мрачным и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на утренней аудиенции горячо излагали свои мнения, как вдруг за дверью раздался высокий голос евнуха: «Срочная депеша из 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В Иньчуане вспыхнуло восстание! Город пал за один день! Тамошний начальник области повешен на городских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донесение, малолетний император, его handsome лицо омрачилось: «Невежественная чернь».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генералов готов выступить на подавление мятежа?» — с трона холодно спросил Ли Цзюньцзинь.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восстания в Тяньчэне вспыхивали одно за другим. С начала года это было уже третье. Ещё при покойном императоре народные бунты не прекращались. А в этот раз во главе иньчуаньского восстания встал бывший начальник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Кане и царила мирная картина, в других местах за его пределами народ влачил жалкое существование. Тяжёлые налоги душили простолюдинов, не давая вздохнуть. Хотя малолетний император и не повышал податей, нынешний Тяньчэнь уже не был прежним Тяньчэнем.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чиновники вступали в сговор с придворными сановниками, клановые силы монополизировали целые регионы, каждый устанавливал свои порядки. Лишь взаимное сдерживание позволяло сохранять хрупкое равновесие. Если бы не военная власть над армией Чжэньбэй в руках Ли Цзюньфань и поддержка, оказываемая императорскому дому семьёй Юйвэнь, этот ложный мир давно бы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за пределами Кана власть клановых сил куда действеннее императорских указов.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малолетнего императора Юйвэнь Цзи твёрдо вышел вперёд: «Ваш подданный готов разделить заботы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Генерал Юйвэнь поведёт десять тысяч войск на подавление мятежа. Выступите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аудиенции Юйвэнь Цзи шёл позади своего отца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сам вызвался,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Цзи взглянул на небо вдали: «Слышал, что в прошлый раз генерал Чжан, подавляя мятеж, убивал всех подряд — и старого, и малого. Когда мы с Его Величеством вместе учились, Великий наставник говорил: народ — основа государства. Тогда я не понимал, но теперь — постиг».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 защищаете императорский дом Ли или же народ всей Поднебесной?» — пытливо смотрел на генерала Юйвэнь Юйвэнь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Юйвэнь одобрительно кивнул: «Ты повзрослел,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Шо похлопал Юйвэнь Цзи по плечу: «Младшая сестра права. Дети семьи Юйвэнь должны защищать дом и страну. Предки наши дали клятву всему народу Поднебесной — вечно хранить эти горы и реки. Мы с тобой, брат и сестра, должны 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брат, вы возвращайтесь первыми», — улыбнулся Юйвэнь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Цзи появился у ворот резиденции Великой княжны. Стражи у входа отправились доложить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Вэйси как раз находилась в благовонной комнате, составляя ароматы. В последнее время Ли Цзюньфань плохо спала, и та хотела приготовить для неё успокаивающие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подождёт немного.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отправилась искать Цзюньфань. Та сидела в беседке, перед ней — груда официальных бумаг и писем. Рядом находились лишь Цинь Пэйнин и один юноша, остальные стояли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Вэйси видела впервые. Она передала благовония служанке при Цзюньфань, дала несколько указаний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Цзюньфань никогда не расспрашивала Вэйси о её делах, а Вэйси никогда не беспокоила её, когда та была занята. Казалось, это было их молчаливым соглашением.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знала, что в сердце Цзюньфань есть место для всей Поднебесной. Цзюньфань же знала, что Вэйси не удовлетворится ролью простого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некоторые вещи, будучи высказанными вслух, поставили бы их в тупик — как же тогда относиться друг к другу? По крайней мере, пока Вэйси не покинет резиденцию Великой княжны, остриё её меча не обратится против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Цзыянь сообщил Цзюньфань о событиях сегодняшней утренней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http://bllate.org/book/15941/1425067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