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лить слёзы, когда хотел, обманывая толпу, но в моменты подлинной боли сдерживал их, позволяя собираться в озёра и моря, не используя для вызова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сказал… — Сяо Цичэнь поднял голову, вновь облачившись в маску благородной сдержанности,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родится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улыбнулся в ответ, потрепал его за нос. Он делал это часто, но лишь сейчас почувствовал, насколько это стало интимно. Охваченный этим ощущением, он отдернул руку, но продолжил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тогда: если в итоге ты станешь просто богатым и беззаботным князем, я отправлюсь в твои владения и стану твоим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 своего титула и военной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свою супругу тоже не хочешь? — продолжил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запнулся, не успев ответить, как Сяо Цичэнь вдруг расплылся в улыбке, щёлкнул его по щеке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а ты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которую он задел, слегка болела, но больше ощущался зуд. Су Янь прикрыл это место, испытывая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покидая Тайчэн, Су Янь смутно почувствовал, что Сяо Цичэнь что-то скрывает. Тот не хотел говорить, и Су Янь не стал настаивать, лишь осторожно обходил опасные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силуэт растворился за воротами Сиемэнь, Сяо Цичэнь развернулся и пошёл обратно. Люй-и, стоявшая рядом,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не собираетесь ничего говорить? Видеть, как юный маркиз страдает, а не видеть — тосковать.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у чувств есть очерёдность. Если так считать, он, конечно, появился в жизни Су Яня на несколько лет раньше Ли Жун. Но семья Су Яня возлагала на него большие надежды, а он был единственным сыном. Как могли они позволить ему провести всю жизнь в его компании, не обзаведясь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тому же я осознал это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рано и не поздно, как раз после помолвки. Любые слова теперь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высоко в небе сияла вечерняя звезда, яркая, словно в соперничестве с луной, но все понимали —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родов императрицы, тринадцатого числа зимнего месяца, в Цзиньлине выпал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уже почти два года не бывал в Тайчэне, но это событие заставило его приехать. После низложения наследного принца его отношения с императрицей постепенно охладели. Они не стали отдалёнными, но и прежней близости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подъехала ко дворцу Минфу, Сяо Ципин услышал людские голоса. Выйдя, он в растерянности замер на месте, собираясь позвать кого-нибудь, чтобы проводили внутрь, как вдруг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дёрнулся, но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услышал, как Сяо Цичэнь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зрение слабое, как ты явился во дворец без сопровождения? 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матушка, похоже, рожает… Я ведь всё же её сын. Хоть она и не звала меня, но по чувству долга я должен быть рядом. Цзыпэй в последние дни неважно себя чувствует, тётушка Цуйюй за ней присматривает. Подумал, что во дворце меня кто-нибудь да узнает, вот и не взял никого. Не ожидал, что здесь будет такая суета. — В конце Сяо Ципин говорил уже с некоторым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Цичэню невольно вспомнилась поговорка: «Видят лишь улыбку новой любимицы, не слышат слёз прежней». Она как нельзя лучше подходила к текущему положению. Каким бы всеобщим любимцем Сяо Ципин ни был в прошлом, сейчас его ждало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Сяо Ципина: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Отец всегда любил тебя, не то что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не стал спорить, лишь слегка улыбнулся в его сторону. С грустью он подумал, что они с Сяо Цичэнем — не родные братья, между их семьями даже водилась старая вражда, но Сяо Цичэнь был ему ближе любого кровного родственника, куда надёжнее, чем тот маленький комочек, который ещё даже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Минфу все суетились, сновали туда-сюда, и никто не обратил внимания на двух принцев в саду. Когда Сяо Янь поспешно прибыл, его сопровождала величественная наложница Ли. Она несла свою высокородную голову так, словно это одно поддерживало её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поспешил подвести Сяо Ципина,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отца, приветствуем наложницу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лишь на ходу кивнул, показывая, что заметил, и устремился во внутренние покои. Сяо Цичэнь остался стоять в неловкой тишине. Его свободная рука в пустом рукаве сжалась так, что кости чуть не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взгляда Сяо Яня у него внутри всё заледенело. Он так и остался стоять с Сяо Ципином на ветру, и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покоев донёсся громкий плач младенца, Сяо Цичэнь очнулся. Он взглянул на дворец, откуда вышел придворный лекарь, весь в поту, но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родился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Вправду? Императрица потрудилась, я непременно её щедро награжу! Ведите меня к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тут же поднялось ликование. Сяо Цичэнь почувствовал, будто провалился в ледяную бездну. Перед глазами заплясали пёстрые краски, убранство дворца Минфу зарябило, он едва устоял на ногах. Сяо Цичэнь пошатнулся и прислонился к стене, всё ещё держа Сяо Ципина за руку. Едва переведя дух,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тихо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Ненавидеть младшего брата? А ты разве ненавидел меня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хотел сказать «ты другой», но эти слова могли быть превратно истолкованы. Промолчав мгновение,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ненавидел. Даже когда узнал, что наследный принц приказал Ваньцин отравить меня, сделав калекой на всю жизнь, я не испытывал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изумление Сяо Цичэня,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нет ни отцов, ни сыновей. Если братья могут жить в мире — это уже счастье. Родившись в Тайчэне, все рвутся вперёд, отстающий же выбывает. Сам виноват, что в своё время был неосторожен и слишком беспечен. Теперь, когда появился законный сын, даже если ты захочешь его задушить — это будет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его ненавидеть, — сказал Сяо Ципин. — Он всего лишь пешка. Когда у него появятся собственные мысли, он, как и мы, будет рабом трона и богатства. Я уже говорил тебе: стремление к выгоде и избегание вреда —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опустил глаза и молчал. Сяо Ципин больше не стал с ним говорить,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Здесь мы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— вдруг остановился Сяо Цичэнь. Он произнёс это твёрдо, словно обращаясь к нему или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только что родившемуся малышу вывести меня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прекратился, и Тайчэн укрылся белым покровом. Под дворцовыми стенами извилистые галереи были скользкими, белые мраморные ступени казались мягкими. Зима к югу от Янцзы не была столь суровой, чтобы вода замерзала, лишь иней в углах стен искрился, переливаясь в лучах солнца после снега и угасая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проводил Сяо Ципина до дворцовых ворот, где того уже ждала княжеская карета. Возница, видимо, не знал, зачем Сяо Ципин вдруг пожаловал во дворец, и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супруга несколько дней недомогала. Сегодня утром тётушка Цуйюй позвала врача — оказалось, радостная весть! Поздравляю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пришла не вовремя. Сяо Ципин не разделил ожидаемой радости,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впервые за долгое время мелькнула нотка насмешки. Сяо Цичэнь слишком хорошо знал этот изгиб губ: в Восточном дворце, стоило кому-то заговорить о том, что император одарил князя Чжао, как на лице Сяо Ципина появлялось именно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смотрел вслед удаляющейся карете и подумал: «Выходит, и он способен ненавидеть. Тоже не может вырваться из мирских 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сыну императора в итоге дали имя Сяо Цимин — он родился на рассвете, когда на востоке сияла утренняя звезда. На первом утреннем собрании в последний месяц зимы Сяо Янь объявил об этом, а затем дал понять, что намерен назначить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нелепое решение, как и ожидалось, встретило сопротивление. Первым выступил старый сановник Се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ещё слишком мал, не различает добра и зла. Лишь в будущем, после должного воспитания, можно будет судить о его добродетелях. Наследник — основа государства. Вашему Величеству следует всё тщательно обдумать, прежде чем принимать решение. Столь поспешный выбор поистине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 тут же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низложенного наследного принца, которого все нахваливали, назначили лишь после десяти лет от роду. Седьмому принцу сейчас необходимо надлежащее попечение, а не насильное ускорение роста. Прошу Ваше Величество проявить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Ди, Великий военачальник, всегда следовавший настроению императора, встал рядом с Чжун Ми и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присоединяется к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