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готов был головой до земли поклониться, лишь бы доказать свою искренность, как вдруг служанка постучала в дверь. Су Янь поспешно привёл себя в порядок. Оба, у каждого свои тайные мысли, оделись, а затем, не глядя друг на друга, позавтракали и неловко разошлись. Су Янь отправился в Большой лагерь в Саду Нань, Сяо Цичэнь вернулся в Тайчэн на утреннюю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ветке абрикосового дерева во дворе синяя птица пропела весёлую песню, потом взмыла в небо и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дереве, что было ровесником Су Яня, распустился первый в этом году цветок абрикоса.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между Нань Лян и тюрками, вспыхнувшая вновь после нескольких десятилетий затишья, выдалась невероятно тяжёлой для Гвардии доблестной кавалерии и пограничных войск, чьё содержание урезали.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Тюрки словно в одночасье прозрели, поняв, что для захвата земель нельзя бить в одну точку. Организованно и дисциплинированно они разделили армию надвое, ударив одновременно через заставы Яньмэнь и Юньмэнь, и вскоре пало уже пять городов. К счастью, Гвардия доблестной кавалерии была обучена отлично, подкрепление подоспело быстро. Су Чжи повёл войска на внезапный штурм Яньмэня, а Чжан Ли, оставшись в Яньчжоу, также разделил силы для войны на два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месяца шло ожесточённое противостояние, пока тюрки, уступавшие в опыте снабжения, не были вынуждены отступить. Су Чжи, преследуя отступающих, вернул под контроль город Ючжоу.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возвращались с победой, но радости на лицах не было. На подходе к Сюйчжоу Шэнь Чэнцзюнь, размышлявший всю дорогу,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Хуянь Ту отступил на удивление поспешно. Не ловушка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Ли, привыкший с ним препираться,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ловушка? У них припасы на исходе, если так пойдёт дальше, тюркам этой осенью будет нечего есть… — Он говорил с жаром, но, выпалив это, сам же и замолчал. Чжан Ли взглянул на соседей и увидел, как с ближайших коней на него смотрят Шэнь Чэнцзюнь и Су Чжи — с одним и тем же выражением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Ли ёкнуло. Он сглотнул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они и вправду так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и вправду задумали затяжную войну, то Хуянь Ту — настоящий мастер, — мрачно заметил Шэнь Чэнцзюнь. — Похоже, годы плена в Цзиньлине не сломили его, а многому научили…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возвращении в столицу, Чэнцзюнь, составь подробный доклад для Чжун Ми, изложи все риски. К императору я не пойду — чтобы, не дай бог, не начать тут же чего-нибудь просить, только раздражение вызову. Да и дома меня этот головоломный отпрыск ждёт. Подумать только, если бы не чрезвычайная важность дела, я бы и вовсе в Сюйчжоу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Чэнцзюнь понял, о чём он, и, вспомнив сложное выражение лица того самого «отпрыска»,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строги, генерал. Молодой маркиз — юноша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Су Чжи стало ещё суровее: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послушный юноша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 Су Яне быстро сменили. Шэнь Чэнцзюнь, размышляя над опасениями Су Чжи, всё больше склонялся к мысли, что Хуянь Ту затеял нечто грандиозное. Они привыкли считать тюрков варварами, полагая, что в сравнении со страной ритуалов и музыки те — дикари, не ведающие устоев, живущие как звери.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Тюрки из поколения в поколение кочевали вслед за водой и травой. Суровые и долгие зимы северных земель не благоприятствовали земледелию, и едва лишь у них появились хоть какие-то силы, они год за годом зарились на южных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Нань Лян и тюрки поддерживали хрупкий мир, и Лян извлекал из этого немалую выгоду. Обычно зерном обменивались на тюркский скот, лошадей, а то и на прочие сокровища, добытые в степях. Договор был заведомо неравным, оттого мирные периоды сменялись войнами, а устав от битв, стороны вновь садились за стол переговоров — лицемерно и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Хуянь Ту вынудил Нань Лян бросить все войска к северу от Жёлтой реки и почти полгода вести изматывающую борьбу. Ни одна сторона не получила преимущества, зато жители семи северных округов пребывали в таком страхе, что и думать забыли о пашне. От округа Цингуан до Инчжоу — везде, где ступало копыто вражеского коня, не было посеяно ни зёрнышка.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Жаркий июль угас, знойное лето осталось позади. И если к осени… Пять округов к югу от Янцзы, земли вокруг Дунтина и Башу, конечно, были богаты, но прокормить всю страну им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срочных мер на севере неминуемо грядёт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эти мрачные мысли, Су Чжи во главе армии вернулся с победой. Он поблагодарил императора за милость, а затем вежливо, но твёрдо отклонил все приготовленные Сяо Янем торжества по случаю возвращения войск. Действуя со свойственной ему решительностью, он лишь передал Чжан Ли дела по охране столицы и помчался в дом маркиза Пинъюаня.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первый раз, когда наш главнокомандующий так спешит домой, — пошутил Шэнь Чэнцзюнь.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его возврашении наконец-то вдохнула в особняк маркиза долгожданное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чувствовала себя теперь гораздо лучше, возможно, потому, что вновь принялась за хозяйство, и цвет лица её стал здоровее. Су Чжи лишь дивился этой чудесной перемене. Он обошёл двор и тут же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где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стал послушным, часто ходит со мной молиться Будде, сейчас как раз в молельне, сутры переписывает. Закончит — придёт трапезничать. Генерал, вы устали, присядьте,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она с явной гордостью, но у Су Чжи от этих слов голова пошла кругом: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сутры? В монахи собрался? Этот мальчишка совсем с ума сошёл?.. Ты ему сказала, по какому главному делу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Цао прикрыла рот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сказала. Янь сильно повзрослел. Днём патрулирует со своими людьми окрестности столицы, доезжал аж до Сюаньчэна в Юйчжоу, а ночью возвращается домой. Не шляется где попало, в отличие от своих приятелей. Сам император не раз хвалил его, говорит, в тебя пошёл. Чего же ты ещё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Чжи отразилась целая буря невысказанных мыслей. В конце концов он вздохнул, взял госпожу Цао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Беспокоюсь я не о нём… Он с детства послушен. Боюсь, что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Брачные узы укрепят наше положение при дворе. Союз военной и гражданской знати — стратегия наилучшая. Цензор — не властолюбец, а девушка, говорят, и лицом пригожа, и образована… Янь человек разумный, в таком деле не станет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лишь мои пустые опасения… — пробормотал Су Чжи и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в кресло, собираясь поболтать с госпожой Цао о домашних делах, как вдруг в дверях возникла тень. Су Чжи встрепенулся — юноша, вытянувшийся за время его отсутствия, был не кто иной, как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не виделись больше года, и оба не были склонны к бурным излияниям чувств. Всё важное осталось невысказанным.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Янь застыл на пороге, госпожа Цао подмигнула ему — явно они сговорились заранее. Су Янь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слава Будде, ты вернулся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слова были подсказаны матерью, Су Чжи они согрели душу. — Сын мой повзрослел,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дома маркиза Пинъюаня впервые за долгое время собрались за общим столом. Казалось, тени прошлых лет на время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но небо не радовало ясностью. Поднимавшийся осенний ветер нёс с собой обещание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во время утренней аудиенции, доклад великого сыкуна Чжун Ми погасил гнев, который Сяо Янь ещё даже не успел разжечь. Император, собиравшийся было призвать к ответу за ежегодные наводнения в округе Цингуан, прочёл доклад, и его пыл поутих на треть. А увидев Су Чжи среди придворных с совершенно недовольным видом, он и вовсе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осеннего урожая, Су Цин, можешь не тревожиться, — откашлявшись, произнёс Сяо Янь. — Едва лишь армии сошлись в бою, как мне доложили, что худшее последствие для севера — не потери в войсках, а неурожай. Зимой я отправил людей на юг для обследования, и выяснилось, что к северу от Ячжоу и к югу от хребта Наньлин можно возделывать рис. В начале этой весны министр церемоний лично отправился на юг курировать посевную. На юге жарко, и к шестому месяцу уже собрали первый урожай. Качество, конечно, не сравнится с цзяннаньским, но сердце своё можешь положить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был озадачён. Чувство, будто все его тревоги оказались напрасными, заставило его украдкой вопросительно взглянуть на Чжун Ми. Тот слегка сместился вправо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предложил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удивился ещё больше: Шестой принц? Тот самый Сяо Цичэнь, что дни напролёт бездельничал и в ус не дул? Чтобы он выдвинул столь дальновидное предложение… Видно, правду говорят: проживи день с человеком — увидишь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взглянул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стоял у края ряда придворных, стараясь стать незаметным, тонким, как лист бумаги. Его профиль был мягким, а опущенные веки придавали лицу почти женственное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