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никто не решался произнести имя Се Суна вслух. После недавних колкостей Лу Чэньби любое упоминание о нём наверняка вызвало бы новые язвительные замечания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 враг — это, конечно, Се Сун», —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сам назовёт это имя, и все замерли в недоумении, не зная,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один вопрос ко всем вам, — Лу Чэньби сделал паузу, придав голосу любопытствующий оттенок. — Кто первым заявил, что именно Се Сун — убийца, вырезавший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Через некоторое время кто-то негромко проговорил: «Это… это был глава Школы Лазурного Чу, господин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прозвучало, люди заговорили, но называемые имена не совпадали: кто-то говорил о главе Дворца Облачных Волн господине Фане, кто-то — о главе Школы Белого Шелка господине 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не торопился, терпеливо ожидая, пока они придут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Ушуан, наблюдая за ним, не выдержал и спросил: «Что с тобой сегодня? Почему ты так интересуешься делом Се Суна? Вы раньше даже не встречались. Неужели…» Он бросил взгляд на Фэн Чжэнъяна и понизил голос: «…Старушка что-то знает? Может, она знает, где Се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посмотрел на него, мысленно отметив, что Се Сун сейчас стоит прямо рядом, но на словах ответил: «Какая старушка? Она ничего не знает. Вечно скитается по свету, дома не задерживается. Но, узнав об этом деле, она всё-таки вернулась, заперлась в родовом храме и долго говорила с табличкой деда…»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головой: «Будь Се Сун истинным убийцей, бабушка ни за что не простила бы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кивнул: «Последние дни матушка часто беседует со старушкой об этом. Она её всячески утешает, так что ты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поблагодарил госпожу Мэй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 зале так и не могли прийти к согласию. Спорили о трёх именах: глава Школы Лазурного Чу Ван, глава Дворца Облачных Волн Фан и глава Школы Белого Шелка Хун. Выходило, что виновниками слухов были именно эти три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три главы школ распустили слухи, — нахмурился Цзян Хань. — Но откуда они узнали, что убийца — Се Сун? Эти три школы находятся далеко от Школы Небесного Меча. Как они могли узнать о том, что там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Чэньби приподнял бровь. Похоже, здесь ещё есть человек с ясной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о людях из этих трёх школ… Он вспомнил доклад своих людей о том, что в эти три школы кто-то отправлял послания. Лу Чэньби задумчиво провёл рукой по подлокотнику кресла. Возможно, стоит съездить на место преступления? Эта мысль едва возникла, как он её отбросил. Это дело Се Суна, к нему не относится. Однако внутреннее беспокойство не отпускало, и от этих мыслей его начало слегка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шумели, но к чему-то определённому так и не пришли. Вдруг раздался детский плач. Лу Чэньби обернулся и увидел за жемчужной занавеской служанку с рыдающим на руках маленьким сыном главы Школы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сказала: «Быстрее унесите молодого господина в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 и повернулся к Мэй Ушуану: «Полночи промучились, а я уже изрядно вымотался».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слишком тихо, и его услышали те, кто сидел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Чжэнъян взглянул на него и сказал: «Действительно, уже поздно. Давайте, господа, разойдёмся отдохнуть, а завтра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последний звук сорвался с его губ, Се Сун уже катил кресло Лу Чэньби к выходу. Мэй Ушуан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Се Сун остановился, присел, чтобы поправить плащ Лу Чэньби, а затем достал из-за пазухи ручную жаровню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Жаровня, пролежавшая на груди Се Суна, всё ещё хранила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её, Лу Чэньби улыбнулся: «А ты всё ещё тёплый».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 и, дождавшись, пока Мэй Ушуан попрощается с Лу Чэньби, наклонился, чтобы поднять его и усадить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сильно трясло. Лу Чэньби, прислонившись к стенке паланкина, почти задремал. К моменту прибытия глаза его были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окликнул его снаружи, но ответа не последовало. Приподняв занавеску, он увидел, что Лу Чэньби, кажется, спит, и тихо повторил: «Хозяин, мы 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что-то невнятно пробормотал и попытался приподняться, опираясь на руки. Се Сун, не зная, что тот может ходить, решил, что он ещё не проснулся, и поспешил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«Осторожно, не упадите».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Лу Чэньби окончательно пришёл в себя, и сердце его на мгновение ёкнуло. Он непроизвольно ухватился за плечи Се Суна: «Задремал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ничего не ответил, просто вынес его, усадил в кресло и отвёз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уже ждала их. Увидев, что они вернулись, она сказала: «Что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 хочу», — ответил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помойся, горячая вода уже готова. Я отнесла одежду госпоже Мэй, она сказала, что поживёт у них пару дней, чтобы не метаться туда-сюда». Видя, что он едва держится на ногах от усталости, Цинь Шуан не стала больше говорить и откатила кресло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измученный событиями дня и пережитым потрясением, тоже выбился из сил. Вернувшись в свою комнату, он помылся, но, поскольку волосы ещё не высохли, присел, прислонившись к стойке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смертельно усталым, веки слипались, и он балансировал на грани сна. И в этот момент свеча в комнате вдруг качнулась и погасла. Се Сун, долгое время скрывавшийся от погони, мгновенно насторожился, и последние остатки сна развеялись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висящий у изголовья меч и встал с кровати, оглядываясь по сторонам. В комнате всё было как обычно, никакого движения. Но Се Сун не расслаблялся. Он вытащил клинок, и холодный свет меча блеснул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неожиданно всплыли описания смертей учеников Школы Лазурного Чу и других, о которых говорили сегодня в зале. Сердце его ёкнуло. Всё тело напряглось. Прошло ещё некоторое время, но никаких звуков так и не последовало. Тогда он подошёл к столу и зажёг свечу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обошёл комнату, убедившись, что действительно никого нет, и лишь тогда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испуга сон как рукой сняло. Он просто взял меч, вышел во внутренний двор и отработал под звёздами несколько комплексов. Закончив упражнения, он обнаружил, что волосы почти высохли. Посидев ещё немного во дворе, Се Сун наконец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свеча в комнате погасла, а дыхание внутри стало ровным и спокойным, человек, скрывавшийся в тени двора, наконец проявил очертания. Он стоял посреди двора, какое-то время смотря в сторону комнаты Се Суна, но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 так, прежде чем развернуться и уйти. Шаги его были лёгкими и бесшумными, на земле лишь мелькнула тень, тут же растворившаяся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«Пожар!» — крик разорвал утреннюю тишину Усадьбы Золотого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флигеле, где жил хозяин усадьбы, внезапно вспыхнул огонь. Пламя разгоралось стремительно и яростно. Слуги, находившиеся в комнатах, заметили пожар, лишь когда весь флигель был уже охвачен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слуг усадьбы бросилась тушить пожар, к ним присоединились и некоторые участники Собрания боевых искусств. Разумеется, среди них не было Лу Чэньби — его двор специально отвели в отдалённом и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ещё спал, совершенно не ведая о хаосе, воцарившемся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же встал рано. Услышав шум, он вышел посмотреть, но Цинь Шуан окликнула его и 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поднялся?»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 «Сегодня даже поспал на часок дольше 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улыбнулась, сказала, что завтрак готов, и велела ему идти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там что-то случилось», — сказал Се Сун, кивнув в сторону ворот. Он помедлил, но всё же спросил: «Пойти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ответила Цинь Шуан, направляя его внутрь. — Я уже распорядилась: в ближайшие дни без приказа никому не выходить. Ты тоже — отдыхай во дворе или тренируйся, только за ворота не ходи. Нечего навлекать на себя лишние подозрения».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сел за стол и спросил: «Кто-то ведь…»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есть кто или нет. Осторожность никогда не повредит», — перебила его Цинь Шуан. Служанка поставила перед Се Сун завтрак. Цинь Шуан тоже села за стол, поправила шпильку в волосах и сказала: «Через пару дней, когда можно будет трогаться в путь, мы переедем в нашу собственную усадьбу. Незачем здесь оставаться. Собирай свои вещи, будь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