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«Выглядишь старовато», — Лу Чэньби отпустил его и откинулся назад. Спросил снова: «Второе имя есть?»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«Учитель дал мне имя Чжэньсюй», — ответил Се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Чэньби кивнул, подозвал стоявшую рядом пару средних лет и, указав на Се Суна, сказал: «Сделайте его поуродливей».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подошла, усадила Се Суна в стороне, открыла принесённый ящик и, достав инструменты, принялась тщательно работать над его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Сун слегка занервничал, отчего лицо его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из пары сказала: «Господин, просто расслабьтесь, не нужно волноваться».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Сун не успел ответить, как услышал смех Лу Чэньби.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ведь из трупов выбрался. Чего бояться, что тебе лицо немного поправят?»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Сун спросил: «Теперь каждый день так нужно будет?»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в полмесяца достаточно».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Чэньби вставил: «А ежедневное умывание не помешает?»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не тереть сильно — ничего не будет».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Чэньби удовлетворённо хмыкнул, удобно устроился на мягкой подушке боком и принялся наблюдать за метаморфозой лица Се 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окончено, Се Сун взял зеркало и внимательно себя разглядел. Под бровями что-то наклеили, отчего черты стали резче, под правым глазом прибавился шрам. Иные мелочи тоже подправили — в итоге он стал почти неузнаваем.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Чэньби тоже остался доволен, махнул рукой со словом «Наградить» и велел проводить эту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через несколько дней гости явятся, тебе не придётся весь день торчать во дворе. Будь при мне. Скажу, что это новый стражник, которого бабушка мне прислала».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Сун, обняв меч,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«Полагаю, спрашивать о моих людях у них духу не хватит, а вот этот меч — проблема…» — Лу Чэньби не договорил, заметив, как Се Сун крепче прижал к себе клинок, и недовольно добавил: «Дряхлый клинок, у нас в Усадьбе Мечного Сияния таких — пруд пруди».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Сун, не обращая внимания на то, что его Длинный Вой назвали дряхлым, только сказал: «Я спрячу его так, что никто не найдёт».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смотри, чтобы хорошо спрятал».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Чэньби фыркнул, позвал нескольких служанок и велел им снять с Се Суна мерки, чтобы сшить несколько тёмных одеяний.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обязательно совсем чёрных, просто тёмных — сами решайте».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удалились, и Се Сун, оставшись наедине с Лу Чэньби, спросил: «Осмелюсь спросить, хозяин Лу, что это за гости такие?»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гости, а шайка голодных оборванцев, явившихся поживиться». Лу Чэньби бросил на него взгляд и усмехнулся: «Любопытно?»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Чэньби не стал рассказывать, заявив, что всё прояснится в день прихода. Услышав это, Се Сун ещё раз убедился, что характер Лу Чэньби и вправду таков, как о нём говорят, — несносный.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пять дней Се Суна разбудил стук в дверь. Распахнув её, он увидел на пороге Цинь Шуан с тёмно-синим одеянием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похолодать, как Лу Чэньби пристрастился к долгому сну, не желая вылезать из тёплой постели и мечтая все трапезы принимать прямо на 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Шуан, приведя приведшего себя в порядок Се Суна, обнаружила, что хозяин всё ещё в постели, и невольно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«Герой Се, присядьте пока».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Сун сел за стол и смотрел, как Цинь Шуан подошла к ложу и принялась ласково уговаривать Лу Чэньби подняться. В душе он подумал, что Лу Чэньби и вправду изнежен: его младшие братья и сёстры были того же возраста, но никто никогда не уговаривал их вставать. Кто просыпался поздно — того вместе с одеялом вышвыривали из комнаты, и тогда любой сон как рукой снимало.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младших братьях и сёстрах, Се Сун вновь почувствовал сердечную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Чэньби всё ещё лежал с закрытыми глазами, но, услышав слова Цинь Шуан, протянул руку, чтобы надеть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Се Сун где?» — спросил он, не раскрывая 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Шуан усмехнулась: «За столом сидит».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Чэньби нахмурился, открыл глаза, взглянул в ту сторону и фыркнул: «Чего сидит? Пусть воду мне принесёт!» Се Сун, услышав, опешил, но, увидев кивок Цинь Шуан, поднялся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Чэньби наконец поднялся и привёл себя в порядок, приёмный зал Усадьбы Мечного Сияния был уже полон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Сун, толкая кресло Лу Чэньби, подошёл к двери и, увидев лица двоих, сидевших напротив,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«Честь встал?» — недовольно постучал веером по руке Се Суна Лу Чэньби. — «Не съедят!»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Сун крепче сжал ручки кресла и тихо произнёс: «Хозяин Лу, вы не говорили, что гости будут такие».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«Меньше болтовни, иди!» — Лу Чэньби, кажется, рассердился, и удар веером стал ощутимей.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Сун, стоя в дверях, не мог отступить. Подавив гнев от обмана, он толкнул кресло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самые «гости» были все те, чьи имена Се Сун видел на той визитной карточке. Никто не отсутствовал.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Школа Лазурного Чу, Дворец Облачных Волн и Школа Белого Шёлкa — эти трое преследовали Се Суна особенно неотступно в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Се Сун успевал ступить в какое-то место, как их погоня уже настигала. Се Сун был вынужден метаться, и если бы не старушка Лу, он бы уже погиб от их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Сун стоял позади Лу Чэньби, опустив голову, изо всех сил стараясь подавить страх и ярость. Каждый присутствующий здесь, кроме Лу Чэньби, жаждал смерти Се 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заводил речи о Се Суне — все толковали лишь о предстоящем через два месяца Собрании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Чэньби, как всегда, не питал ни малейшего интереса к подобным делам. Ныне Усадьба Мечного Сияния занималась в основном торговлей информацией, а к кровавым разборкам мира ремесла эти годы почти не притрагивалась.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Школы Небесного Меча не стало, судя по настрою этих «праведников» мира ремесла, они намеревались поставить на её место Усадьбу Мечного Сияния.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вопрос надлежит обсудить со старушкой», — отхлебнув чаю, ответил Лу Чэньби, не давая прямого согласия. Но он спросил: «Однако я слышал, что каждая школа должна предоставить некий приз. Что вы намерены предложить?»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длинный перечень, Лу Чэньби внутренне поморщился — всё это были вещи, на которые в доме Лу даже слуги не стали бы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о чём-то вспомнил, взглянул на стоящего с поникшей головой и сжатыми кулаками Се Суна и призадумался.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последний закончил говорить, Лу Чэньби усмехнулся: «Забавно, забавно».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интерес, все вновь принялись уговаривать.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Сун холодно наблюдал за этим со стороны, как вдруг заметил, что Лу Чэньби взглянул на него, — сердце его ёкнуло.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услышал ясный голос Лу Чэньби: «У Усадьбы Мечного Сияния нет ничего достойного, что можно было бы выставить. Потому добавлю в качестве приза информацию о Се Суне. Как вам, почтенные?»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одержит победу — тому я и сообщу, где находится Се Сун».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Сидящие в зале ожидали, что семья Лу выставит какие-нибудь редкие золотые или нефритовые диковинки, но, услышав такое, пришли в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Кэ из Дворца Облачных Волн сказал: «Хозяин Лу, вы говорите серьёзно? У вас и вправду есть сведения о Се Суне? Такими вещами шутить не стоит».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Чэньби не подтвердил, но и не опроверг, лишь заметил: «Мне просто любопытно — чего это вы так суетитесь, охотясь на предателя, истребившего свою школу?»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внизу старец с совершенно седыми висками произнёс: «Се Суна взрастила Школа Небесного Меча, а ныне он жестоко умертвил своих братьев по школе. Такой злодейский поступок — весь мир ремесла вправе его казнить».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эти прозвучали знакомо. По словам старушки Лу, в последний раз фраза «весь мир вправе казнить» применялась к самой семье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Чэньби усмехнулся и сказал: «Так вот оно что», — после чего вновь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видя, что он снова утратил интерес, хотели расспросить подробней, но не смели. Се Сун же, стоя позади, чувствовал, как сердце его то падает, то взмывает.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страстно хотелось выяснить, что же задумал Лу Чэньби, но в такой обстановке, будучи всего лишь стражником, он не мог задавать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 и уставился на открытый затылок Лу Чэньби.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облик Лу Чэньби был юношеским, телосложение — небольшим, кости — тонкими. Се Сун вдруг подумал: если сейчас слегка надавить — эта шейка, наверное, переломится.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испугала его самого, и он поспешно отвёл взгляд, мысленно повторяя что-то, чтобы подавить нелепое побуждение.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Чэньби слушал их бессвязную речь, и остатки утренней сонливости вновь стали одолевать его. Потерев глаза, он спросил: «Так когда же вы, почтенные, намерены провести Собрание боевых искусств и где?»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http://bllate.org/book/15939/1424780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