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Жань, заметив, что Ци Лянь всё ещё хмурится, решительно поставила фруктовую тарелку и подставила ей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потрогай. Вот это норма. Мягкая, но не рыхлая, в отличие от тебя. Сама попробуй — наверняка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 Лянь была льняная блузка с коротким рукавом, обнажавшая её тонкие, почти прозрачные руки. Кожа белесая, с чётко проступающими синеватыми прожилками, словно лишь тончайший слой плоти обтягивал кости. С таким-то телом не костлявой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рука Цзян Жань коснулась ладони Ци Лянь, и та инстинктивно сжала её, ощутив под пальцами гладкую кожу. Рука Цзян Жань была упругой, как зефир, и чуть теплее обычного. Прикосновение было настолько приятным, что отпускать не хотелось, но Цзян Жань тут же отдернула кисть. Ладонь опустела, и Ци Лянь, сжав тонкие губы, украдкой потрогала собственное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костлявое. Холодное. И совсем не такое мягкое, как у Цзян Жань.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резко убрала руку, пальцы непроизвольно сжались. Неужели она и вправду слишком худа?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Ци Лянь, ты вовсе не поправилась, тебе нужно есть больше, — снова взяла фруктовую тарелку Цзян Жань, поднося кусочек к её губам. — Странно как-то. Живём вместе больше месяца, я три раза в день тебя кормлю, а ты хоть бы грамм набрала. Интересно, куда уходит вся эта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моём доме живёшь, мою еду ешь — разве не я тебя кормлю? Плату за питание ты не вносишь.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и не думала требовать денег — лишний человек, лишняя пара палочек. Да и без Ци Лянь некому было бы пробовать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опешила. Она никогда об этом не задумывалась, и выражение её лица стало странным. Недолго подумав, она активировала фотонный компьютер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переведу тебе деньги. Не корми меня. Мне не нужно, чтобы меня содержали.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запустила диалоговую систему, намереваясь сразу перечислить федеральные кредиты на счёт Цзян Жань. Та с удивлением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деньги? Ты ешь — птичка не больше! Мне твоих денег не надо! Я же сразу сказала: после нашего фиктивного брака я с тебя ничего брать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диалоговая система — как Цзян Жань может её остановить? Ци Лянь счла это глупостью, и напряжённость в её чертах слегка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один раз я действительно мало ем, но со временем набежит приличная сумма. Раз уж ты не хочешь брать деньги, нам нужно всё чётко обговорить. Я не люблю сидеть на чужой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Ци Лянь никогда не задумывалась о деньгах. Она не планировала платить Цзян Жань за еду, не размышляла о «кормлении» и «содержании». Но когда Цзян Жань в шутку обронила эти слова, Ци Лянь вдруг осознала: со стороны это выглядит так, будто она «едок за чужой счёт». Будто её содержат.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наследная принцесса Империи, владеющая тремя зависимыми планетами, — и чтобы её кто-то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браке кто и должен быть на содержании, так это Цзян Жань, эта простодушная девушка. Подумав так, Ци Лянь ощутила в груди странное, смутное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Жань явно не из тех, кто легко сдаётся. Она твёрдо отказалась и даже «пригрозила»: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настаивать на расчётах, я просто перестану для тебя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она наконец нашла способ отблагодарить Ци Лянь, а если та станет платить, долг только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Перестанет готовить? Ци Лянь тут же выразила сомнение, и Цзян Жань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считай это платой за дополнительные занятия, мой учитель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Жань был типичный южный акцент, и хотя она говорила на федеральном языке, в интонациях сквозила мягкость девушек с юга. Слова «учитель Ци» заставили щёки Ци Лянь вспыхнуть.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молча выключила фотонный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славно. Цзян Жань успокоилась, внимательно оглядела Ци Лянь и недовольно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и вправду слишком худая. Я всё хочу тебя откормить, но, кажется, без толку. Может, времени мало. Ничего, у нас ещё много времени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хватит, чтобы сделать Ци Лянь румяной и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всегда считала: хоть болезнь Ци Лянь и вызвана буйством ментальной силы, дух всё же опирается на тело. Раз Ци Лянь такая худая, вряд ли это помогает выздоровлению. Если же Цзян Жань удастся укрепить её тело, то, как минимум, бороться с буйством ментальной силы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Выходящая из традиционного Китая, Цзян Жань порой мыслила очень практично. Разве китайцы не считают, что при любой болезни нужно питательно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много времени? Эти слова пробежали по сердцу Ци Лянь тёплой волной. Она, конечно, понимала, что Цзян Жань имеет в виду три года, оговорённые в их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основанное на договоре, казалось сухим и формальным, но из этих слов явствовало: Цзян Жань искренне намерена «откормить» её в ближайшие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Откормить? Ци Лянь мысленно переварила это слово и вдруг перестала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так, будто речь о щенке или поросёнке. Мгновенно Ци Лянь ощутила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сопротивление бесследно испарилось, когда среди ночи её разбудил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Проснувшись, Ци Лянь с тоской прижала руку к животу. Да, вечером она ничего не ела. Тогда это не ощущалось, но к полуночи голод нагрянул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никогда не знала, что такое голод. Она всегда ела трижды в день, по часам. Даже при скромном аппетите пища поступала регулярно. Да и жила она тогда не с Цзян Жань, не знала, каково это — трижды в день есть досыта, да ещё и с перекусами.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Познав такую сытость, голодный зверь становится лишь свирепее. Когда он приходит, это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теперь. Спать не получалось, вставать — потревожишь крепко спящую рядом Цзян Жань. Даже лёжа без дела, она чувствовала, как пустота в желудке накатывает волнами, будто требуя немедленно встать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заставлял её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перевернулась с аккуратной позы на спине на бок — вроде полегчало. Но вскоре снова невыносимо легла на спину. Переворачиваясь так, она нечаянно стукнула костяшками пальцев о буковый край кровати. В ночной тишине даже этот тихий звук отдался громко, и Цзян Жань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стали спать вместе, Цзян Жань впервые просыпалась среди ночи. Она потёрла глаза и села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Лянь…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густо звучала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промолчала, уткнувшись лицом в одеяло, пытаясь изобразить глубокий сон. Но Цзян Жань стремительно протрезвела. Она испугалась, не началось ли у Ци Лянь буйство ментальной силы, и, содрогнувшись, осторожно потрясла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Лянь, что случилось? У тебя буйство ментальной силы?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последствия прошлого приступа, Цзян Жань спрыгнула с кровати и, подобно котёнку перед тигром, настороженно уставилась на Ци Лянь, готовая в любой момент броситься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не смогла больше притворяться. Она сбросила с головы одеяло и глухо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бойся. Никакого буйства.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Жань всё ещё сомневалась. Она уже почти отступила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скрежетанула зубами и отрывисто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http://bllate.org/book/15936/1424422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