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Хунмэнь, как старший, конечно, не мог думать только о себе. Он великодушно велел солдату вручить Чай Цзыжаню целую жареную курицу. Тот был тронут до слёз — впервые он почувствовал, что иметь дядю-генерала, усердно оттачивавшего Ладонь железного песка, тоже бывает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Хунмэню претил этот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торчи тут столбом, глаза мозолишь, — буркнул он, нахмурясь.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ухмыляясь, отступил на шаг и впился зубами в куриное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Хунмэнь, вы за Цзинь Синем приехали? — Получив в дар куриную ножку, Чай Цзыжань сменил почтительное «генерал» на фамильярное «дядя». Генерал Хунмэнь лишь раздражённо хмыкнул в ответ: 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сделал вид, что не расслышал, и хотел присесть рядом с генералом, чтобы потереться около старшего. Но с одной стороны восседал Мо Цзюцзюнь, с другой — лежала куча сорняков. Чай Цзыжань на мгновение задумался, собираясь уже снизойти до сорняков, как вдруг Мо Цзюцзюнь безмолвно поднялся. Обрадованный Чай Цзыжань тут же занял его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рядом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сел, а я что, гнать тебя стану? — В душе он сокрушался: любимый сын его названного брата оказался таким никчёмным, младший же и вовсе пошёл в чиновники. Не кому теперь передать боевые искусства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не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Хунмэнь.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слегка отодвинул свою не слишком благородную задницу в сторону от Чай Цзыжаня. Он, конечно, был человеком простым, но это не означало, что он готов терпеть подобное соседство — не ровён час, ещё достоинство замарает.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сделал вид, что не заметил этого движения,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 Синь, когда проходил «Переправу Восьми Бессмертных», тоже вляпался в стычку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Хунмэнь, хоть и был отцом, лишь слегка нахмурил брови, которые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дурак, полез, куда не следовало! — буркнул он сурово. Увидев же, как Чай Цзыжань смотрит на него с обожанием, внутренне расплылся,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иначе! У грозного тигра не рождается щенков трусливых. Разве может быть плох сын, которого вы сами вырастили?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Чай Цзыжань и хвалил, генералу Хунмэню почудилось в его словах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языком,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Чай Цзыжань решил не ходить вокруг да около. С вояками нужно говорить прямо — крючкотворство им не по нраву, да и самому запутаться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откусил куриную голову, покрутил глазами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Цзинь Синю невероятно повезло! Несколько дней назад, следуя через «Переправу Восьми Бессмертных», он угодил в засаду к сотне с лишним разбойников. Но парень, выросший под вашей Ладонью железного песка, не из тех, кто сдаётся легко. Получив удар ножом, он вытащил лезвие из собственного тела и всадил его в лошадиный круп. Та с ржанием помчалась с горы прямиком в уезд Суюй.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врезалась в реку Суюй, но он не утонул, а лишь потерял сознание. А на берегу как раз стирала бельё хрупкая красавица. Увидев его, сжалилась. Продала всё, что было, чтобы оплатить лечение, и вытащила его прямо из когтей самого Яньло-вана. — Чай Цзыжань, произнося «самого Яньло-вана», бросил взгляд на «Живого Яму» и, не заметив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Цзинь Синь очнулся, рядом оказалась ещё одна добрая и прекрасная девушка, утверждавшая, что это она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потерял сознание — и сразу две спасительницы? Неужели его обвели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воробья на мякине не проведёшь! — Он глянул на Мо Цзюцзюня, тот усмехнулся, и Чай Цзыжань внутренне потирал руки: вот сейчас этот зазнайка Цзинь Синь попадёт!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Хунмэнь, сдвинув брови,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Синь не настолько глуп! — Он-то своего сына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Но чтобы доказать, насколько он неглуп, нужно кое-что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Генерал Хунмэнь оживился. С тех пор, как пала династия, приходилось лишь изредка рубить головы тем, кто лелеял надежды на реставрацию. В последние годы приверженцы павшей династии стали настолько тихи, что даже мелкой рыбы не подворачивалось. Генералу Хунмэню смертельно наскучила такая жизнь, и при намёке на дело он невольно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видя, что рыба клюнула, внутренне ликовал. Потирая руки, он изложил: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дядя Хунмэнь. Вам нужно лишь как следует отчитать Цзинь Синя при всех, а потом предъявить ему подложное письмо о разрыве родственных уз. Цзинь Синь пока не имеет ни чинов, ни заслуг. Лишившись вашей защиты, он останется ни с чем. Если девушка, что с ним, окажется расчётливой и поймёт, что её суженый — гол как сокол, она тут же с ним порвёт.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нашей династии, если отец разрывает отношения с сыном, тот лишается прав на титул и имущество отца. Равно и отец более не обязан сына содержать. После такого разрыва отец и сын чаще всего становятся чужими людьми. Идут на это лишь в крайних случаях, когда ненависть глубока, а чувства остыли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этот, конечно, противоречит нашим устоям сыновней почтительности и отцовской заботы, но поскольку он был установлен самим императором более десяти лет назад, никто не смеет его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на мгновение задумался. Увидев блеск в глазах Чай Цзыжаня, он не смог отказать — всё-таки это первая просьба, с которой племянник обратился к нему как к старшему. Да и признаться себе генерал должен был: ему попросту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ночь уже полностью вступила в свои права, а в траве мерцали одинокие светлячки, Чай Цзыжань пригнулся ещё ниже, прикрывшись примятыми сорняками, и уставился на мужчину и женщину. Оба были в простой холщовой одежде. Девушка — ясноглазая, с зубами-жемчугами, улыбалась, словно фея, сошедшая с лунного диска, прекрасная до оторопи. Мужчина же — с плутоватыми глазами и крысиными бровями, улыбался во всю ширь, излучая радость. В глазах и в сердце Чай Цзыжаня уже сложилось твёрдое убеждение: мужчина этот — негодяй, и улыбка его, есть ли она или нет, — лишь прикрытие для тёмных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лицом мужчина и вышел негодяем, поведение его не было слишком уж вызывающим — его ещё можно было с натяжкой причислить к людям. А улыбку… улыбку лучше было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журчал, словно природная мелодия, лёгкий аромат полевых цветов щекотал ноздри. Чай Цзыжаню вдруг захотелось чихнуть. В панике он зажал нос, пригнул голову и подавил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оба обернулись. Чай Яньжань с любопытством посмотрела на беспорядочную груду камней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послышалось, будто кто-то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потер нос — возможно, и его достали цветочные запахи, — и чихнул негромко. Увидев, как прекрасные очи Чай Яньжань устремились на него, смущённо отвёл взгляд, почесал затылок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нос зачесался,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Чай Яньжань Жун Лин был человеком, который из-за своей внешности стыдился и унижался, который высокомерием защищал своё достоинство, а также тем, кто надеялся обрести покой в одиночестве — и вот даже чихал он как-то по-домашнему, простодушно. Она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вы, господин Жун Лин, потеряли часть своей книжной изысканности, но приобрели долю земной простоты. Выглядите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опешил и невольно взглянул ей в глаза. Холодный лунный свет падал на воду ручья, рассыпаясь мерцающими бликами; падал на фигуру Чай Яньжань, окутывая её ореолом тихой, горной красоты, словно она была прекрасным духом этих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мгновение, затем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Яньжань, вы шутите. Я всего лишь занудный книжник. — Если в его словах и была сегодня какая-то разница, то главное отличие заключалось в том, что он знал: за грудой камней прячется Чай Цзыжань. И он не хотел, чтобы Чай Яньжань узнала об этом, а уж тем более не желал, чтобы Чай Цзыжань вылез из укрытия и нарушил их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маске и вы сейчас — очень разные. Сейчас я чувствую, что передо мной — настоящий вы. — Она грациозно поднялась с берега, подобрала одежду, служившую ей сиденьем, слегка отряхнула и протянула Жун Лину, улыбаясь глазами. — Господин Жун Лин, я верю, что однажды ваш талант оценят по достоинству. Вы ведь очень похожи на моего младшего брата. — Она вдруг что-то вспомнила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Чанпин как-то сказал о нём: «В нём дремлет дракон, что, возопив, потрясёт небеса; и орёл, что, взмыв, низринет на землю». Вы, должно быть,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