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поступил так же, как с предыдущими жёнами: внешне сохранял спокойствие, будто ничего не происходит, а втайне готовил удар. В конце концов оставалось лишь два пути — развод или казнь по надуманному обвинению.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королевы Екатерины было преимущество: она успела насторожиться и получила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Королеве срочно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Рафаэль был занят королевскими поручениями насчёт Белого оленя, королева Екатерина улучила момент и тайно послала к маркизу Филиппу,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сойтись с королевой? — с подозрением спросил Рафаэль. — Не лучшая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мы незнакомы,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и сам не знаю, почему она ко мне обратилась. Может, прознала, что я гомосексуалист? Филипп никогда особо не скрывал свои склонности, и именно это когда-то побудило Рафаэля завязать с ним знакомство — тот хотел кое-что выяснить у «бывалого».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передаёшь её просьбу? — Просить Рафаэля о помощи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нужно, чтобы королева оставалась на троне. — Брак Екатерины с Ричардом II принёс очевидную пользу: кроме религиозных разногласий, всё шло хорошо, и при дворе воцарилось спокойствие, невиданное при прежних королевах. А лишь в спокойной обстановке маркиз мог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обладала даром разбираться в людях и точно знала,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разговор с Рафаэлем не дал бы такого эффекта, как посредничество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 этого получу? — Рафаэля мало волновало, кто будет королевой. Его больше занимал вопрос, кто станет следующим королём Англии: здоровье Ричарда II таяло на глазах, и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проголосую против нового Акта о престолонаследии, — сказал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ты, — улыбнулся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полно, другие могут не знать, а я-то тебя знаю. — Согласно старому Акту, первым наследником был принц Ричард, вторым — Август. Новый же Акт, за который ратовала королева, мог вернуть права на престол мисс Марии и мисс Елизавете, отодвинув Августа на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Задумывался ли Рафаэль о троне для себя — неизвестно, но Филипп точно знал: тот всеми силами стремился возвести Августа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 Чисто из любопытства, без подвоха.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 мостовой раздражал куда меньше, чем назойливость маркиза. Рафаэль жестом позволил ему говорить — всё равно Филипп бы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Акт не примут. В этом нет сомнений: мы оба знаем, что если ты захочешь, то добьёшься своего. — Филипп не сомневался: его голос «против» представлял не только его самого, но и целую группу интересов. Если отбросить скромность, весь класс маркизов шёл за ним, и они вместе с приближёнными Рафаэля могли в мгновение ока изменить государственный курс. — Но вот вопрос: даже если Акт провалится, герцог всё равно будет вторым в очереди на престол — и это при том, что его отец (Чёрный Принц) уже ясно дал понять, что трона не желает. Как ты устранишь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хоть и был ребёнком, уже пользовался в правительстве большей популярностью, чем отец. Многие министры говорили: если править всё равно будет не король, почему бы не выбрать того, кто поменьше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стране, пожалуй, лишь Рафаэль мог улыбаться, выслушивая внезапные идеи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скрестил ноги, его рука в белой перчатке лениво отбивала ритм по колену. Он смотрел на Филиппа, и когда уже казалось, что ответа не будет, вдруг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его устранять?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Филипп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Ты хочешь, чтобы он сам отказался? — Это было единственное, что пришло в голову маркизу. — Непростое дело. За сотни лет был лишь один Чёрный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Короли, отрёкшиеся от престола, были и раньше, но добровольно это сделал лишь Чёрный Принц — и судьба его сложилась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так и не ответил на вопрос. Некоторые вещи, даже с друзьями, он не обсуждал. Секрет остаётся секретом, только если его хранишь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Акта… проголосуй, пожалуйста, «за».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Филиппу наконец открылся замысел Рафаэля. Устранять наследного принца не нужно было руками Августа или его самого — достаточно было подкинуть наживку другим претендентам. А когда наследник будет убран (неважно, каким способом), можно будет разоблачить конкурентов и воспользоваться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герцог пострадает? — В своей беззащитности Август и сам мог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узнает, что я сделал, — улыбка Рафаэля была безупречной, а в дымчатых глазах — лишь спокойствие. Никто не мог прочесть в его лице или жестах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Филипп рассмеялся, решив, что это просто уверенная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же повернулся к окну, подперев голову рукой, и смотрел на мелькающие здания Лондона. Как странно, думал он: говоришь правду, а тебе не верят, считая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подъехала к Уайтхоллу, Филипп остался внутри, а Рафаэль направился к королеве — от имени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Август часто присылал королеве подарки — разумеется, от имени мисс Марии, жившей в Оксфордшире. Король молчаливо разрешал это. Нельзя отрицать: с королевой Екатериной Ричард II и вправду изменился, стал менее вспыльчивым, реже впадал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подарки и письмо, Рафаэль быстро удалился. Он не спрашивал королеву, что случилось, и та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ещё до того, как Рафаэль переступил порог дворца, он уже знал всё от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поспешно развернула свёрток. Подарок был настоящим, письмо — тоже, но среди них лежала карточка с неразборчивым почерком, на которой было выведено всего два слова: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— «для тебя» или «тебе».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долго смотрела на изящную карточку. Поняла ли она намёк Рафаэля? Неизвестно. Она не позволила себе проявить ни единой эмоции, быстро пришла в себя и положила карточку на туалетный столик — открыто, будто ничего не скрывая. Затем позвала служанку, чтобы та помогла ей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полученным сведениям, сегодня король, скорее всего, проведёт с ней решающий разговор. Она должна была выглядеть безупречно — это было её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II, как закоренелый поклонник красоты, был безнадёжен. Одна из причин, по которой он терпел Августа и ценил Рафаэля, заключалась в их внешности — она заставляла короля сдерживаться. То же касалось и Джули, давно отвергшей его ухаживания. Не будь она столь прекрасна, король вряд ли стал бы играть с ней в «дружбу».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Ричард II как раз в эту минуту пил чай со своей «подругой»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