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начитанный муж поверг Ричарда II в изумление — он не ожидал, что чувства Генри к Марии окажутся настоящими. Честно говоря, мисс Мария не была красавицей, особенно на фоне Елизаветы, да и характер имела не сахарный.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Ричард II издал указ, дозволяющий брак мисс Марии и графа Оксфордского. Однако они дали клятву не приближаться к Лондону ближе чем на полшага без королевского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была на седьмом небе от счастья — ей казалось, что отец наконец-то совершил нечто, обрадовавшее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мисс Елизавета не без зависти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наконец вырасту? — Ей тоже хотелось жить с Огюстом в Хэмптон-корте, не сталкиваясь ежедневно с причудливыми выходками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Кромвель в итоге был казнён — на следующий же день после королевской свадьбы,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лично наблюдал за казнью, бесстрастно взирая, как Кромвель поднимается на эшафот. Внизу бушевала толпа, полная ненависти к нему; в его же глазах горела ярость — к королю, к Англии, ко всему миру. В последний миг он ткнул пальцем в сторону Рафаэля и разразился хохотом — не от радости, а от животного страха перед смертью. Иные, охваченные ужасом, начинают смеяться. — Сегодня — я, завтра — ты!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как проклятие, и с их отзвуком жизнь Кромвеля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некогда стоявший выше архиепископа Уолси, окончательно канул в историю, умудрившись и в смертный час произвести незабываемое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же даже глазом не моргнул — на бряцание слабаков он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Рафаэль возник у изголовья кровати Огюста.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сперва вздрогнул, но тут же осчастливел и бросился в объятия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Рафаэль потрепал Огюста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много о чём думал, — будучи заточенным в Хэмптон-корте, Огюст, когда не учился, только и делал, что предавался мечтаниям. Место стало до того скучным, что даже Джули и отец Джо покинули его — эти гуляки отправились на поиски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я переделаю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усмехнулся Рафаэль. — Но мы скоро переедем в дом побольше, так что масштаб твоих замыслов придётся расширить. Хочешь, я пришлю чертежи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жить в Хэмптон-корте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 почему у тебя такие холодные руки?! — Огюст лишь теперь заметил, насколько ледяными были пальцы Рафаэля, что было весьма странно для почти наступившего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как я сюда попал? — у Рафаэля на всё всегда был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Дворецкий тебя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влез через балкон, моя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с ума сошёл? — не проронил Огюст, но синие глаза его высказали всё яснее 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притянул Огюста ещё ближе, будто желая вжать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лишь посмотреть на Хэмптон-корт снаружи и уехать. Но когда карета остановилась, меня вдруг охватила такая тоска по тебе… Захотелось увидеться.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редкий случай, поддался порыву — как и положено в его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Джульетта, — Огюст вынужден был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Ромео? — Рафаэль, честно говоря, не знал толком, о чём история Ромео и Джульетты, лишь помнил, как Огюст в переписке язвил: «Неужто ты играешь в Ромео и Джульетту?».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Огюсту не нравился 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же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с тобой. — Без разницы, большой дом или маленький, есть ли рыцари и хор или нет. Он просто хотел быть с Рафаэлем!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подарило тебе Комнату Требования в Хогвартсе, — Рафаэль снова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смогу пользоваться ею в полную силу? — амбиции Огюста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 Рафаэль нежно поцеловал Огюста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ещё не вступила в права, но цветы уже робко пробивались на ветвях. Анна, жившая в Саутенд-он-Си, приняла самое важное решение в своей жизни — покинуть родной городок, в котором не была нигде, кроме него, проститься с родителями, выйти за пределы привычного мирка и отправиться вверх по Темзе в Лондон — навстречу будущему, туманному и неясному.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её брат получил в Лондоне сан епископа, и вся надежда семьи была теперь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рождественском письме он предложил Анне перебраться в Лондон. Анна была уже не девочкой — тринадцать лет, пора подумать о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патриархальной деревенской глуши, выйти замуж за сына соседа и влачить существование, не ведая мира, — или рискнуть, отправившись в столицу Англии, где её ждало либо лучшее, либо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писал, что если она решится, он оплатит дорогу и содержание, а также устроит её на службу в дом к одному почтенному дворянину.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рыжеволосая Анна стала второй служанкой в доме графа Уэссекса.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служанкой — но по сути старшей, ибо других служанок в доме почти не водилось, да и экономки не было. Говорили, виной всему — любовница графа, леди Джейн, женщина ревнивая до крайности: даже служанок не допускала близко к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 граф с её причудами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дело: граф, хоть и души не чаял в леди Джейн, живя с ней под одной крышей, разделяя трапезы и досуг, позволяя ей щеголять в мужском платье и устраивать шумные вечеринки до утра, — так и не собирался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леди Джейн была лучшей подругой покойной графини, — судачила жена садовника. — Как у них совести хватило сойтись после того, как графиня с горя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садовника рассказывала всё в деталях, но Анне почему-то казалось, что дело обстоит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Джейн так тосковала по графине, что каждое утро начинала с того, что подолгу смотрела на её портрет, а вечером, невзирая на погоду, приходила проститься с изображением. Разве могла такая преданная душа предать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полгода службы в доме графа Анна приметила: отношения графа и леди Джейн не казались такими уж порочными, как о том судачили. Будь граф похотливым негодяем, пользующимся болезнью жены, — разве брат устроил бы её сюда в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Анна всегда дивилась: как её молчаливый брат, пусть и самый умный в городке, да, пожалуй, и во всём графстве, умудрившийся в такие молодые годы стать лондонским епископом, — как он мог познакомиться с 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Анна собой кичилась, но хороша она была необычайно, даже среди лондонских красавиц не затерялась бы, — однако граф всякий раз проходил мимо, не удосужившись взглянуть, глядя куда пристальнее на рыцарей, что ежедневно проезжали мимо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рыцарский отряд? — поинтересовалась Анна у жены садовника, что было для неё редкостью. Всё потому, что… всякий раз, завидев рыжего юного рыцаря, который ей непременно подмигивал, она чувствовала, как сердце начинает бешено колотиться, так что она боялась, как бы оно не выпрыгнуло из груди. После полугода таких обменов взглядами и улыбками Анна решила проявить инициативу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