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только не паникуй. Сейчас нужно подсчитать все наши ликвидные активы: сбережения, срочные вклады, инвестиционные продукты — неважно, истек ли по ним срок. Выясни, сколько мы сможем собрать. Проверь счета завода, посмотри, что можно распродать, и… Нужно провести предварительную оценку недвижимости и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Сюхун посмотрела на него отсутствующим взглядом, её опухшие глаза были полны смеси надежды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Сюйчжоу, даже если мы всё это сделаем, этого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копейка на счету, — твердо отрезал Се Сюйчжоу. — А я пойду разузнаю насчет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свою комнату, закрыл дверь и достал телефон. Пролистав список контактов, он нашел имя «Чжан Чэн». После короткого обмена любезностями он в общих чертах описал ситуацию, представив это как «проблему в семье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Чжан Чэн на мгновение замолчал, выслушав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описанию, контракт имеет полную юридическую силу. Коммерческие договоры сейчас обладают высокой степенью свободы; пока они не нарушают императивные нормы закона, подписаны добровольно и условия не признаны кабальными…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Пункт о «несчастном случае с персоналом» не редкость в практике. Ключевой момент здесь — было ли при подписании существенное заблуждение или явное отсутствие справедливости. Но в случае твоего друга доказать это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объяснил еще несколько юридических терминов и возможных зацепок для защиты, но его выводы оставались неутешительными. В конце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вариант — искать способ договориться. Если дело дойдет до суда, одни только временные затраты и судебные издержки будут колоссальными, а результат может оказаться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— сказал Се Сюйчжоу и повесил трубку. Последний проблеск надежды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немного в тишине, прежде чем открыть ноутбук и зайти на несколько технических форумов и сообществ разработчиков. У него было несколько самостоятельно разработанных моделей алгоритмов и наборов инструментов с приличной производительностью. Небольшие компании и раньше интересовались ценой, но он медлил, желая довести их до совершенства перед продажей.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позволить себе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разослал письма технологическим компаниям и частным инвесторам, которые ранее проявляли интерес. Ответы пришли быстро, но попытки сбить цену были безжалостными. Он торговался до тех пор, пока телефон не раскалился, а губы не пересохли от жажды. В итоге три пакета алгоритмов и инструмент предварительной обработки данных были проданы «пакетом» за 128 000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тридцатимиллионной черной дырой это не покрывало даже мелких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Сюйчжоу безучастно смотрел на экран компьютера, из гостиной донесся внезапный взрыв рыданий, а затем глухой звук падения чего-то тяжелого.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Се Сюйчжоу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Сюхун лежала без чувств рядом с диваном. Её телефон валялся на полу, экран всё еще светился списком вызовов — последний был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Сюйчжоу в панике пытался привести её в чувство. Когда она наконец открыла глаза, они были пустыми, а голос — тонким, как струйка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больницы звонили… Сказали, что твой папа, твой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сканирование тела после аварии выявило скрытое новообразование глубоко в брюшной полости. Последующая биопсия подтвердила диагноз: рак поджелудочной железы. Средне-поздняя стадия.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Сюйчжоу зазвенело в ушах, а перед глазами на мгновение потемнело. Ему пришлось вцепиться в край журнального столика, чтобы удержать равновесие. Ли Сюхун снова начала плакать, но на этот раз она не могла издать ни звука; она просто сидела с открытым ртом, а слезы градом катились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Сюйчжоу написал сообщение своему куратору, кратко объяснив, что у его отца диагностировано тяжелое заболевание и ему нужно время, чтобы заняться этим. Куратор выразил искренние соболезнования и предоставил отпуск, велев сосредоточиться на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от трехдневного срока осталось всего полтора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наличные, деньги от продажи оборудования завода и сырья, а также средства за свои алгоритмы, они смогли наскрести почти семь миллионов юаней. Это не было даже половиной от тех тридцати миллионов, что они задолжали.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состояние отца было бездонной ямой. Врач с глазу на глаз сказал им, что опухоль, вероятно, существовала давно, но травма от аварии сработала как детонатор, спровоцировав резкое обострение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типе рака прогноз был ужасающим. Лечение сводилось в основном к продлению жизни и требовало постоянных, огромных вливаний денег. Проще говоря, его жизнь приходилось «выкупать»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Сюйчжоу чувствовал пустоту и полное изнеможение. Прямой путь, который он так тщательно планировал для своей жизни, внезапно рухнул без предупреждения, обнажив бездонную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Се Сюйчжоу точно знал, что ему надлежит делать: усердно учиться, поступить в хороший университет, выбрать перспективную специальность, найти стабильную работу, встретить подходящую пару, завести семью, растить детей, любить жену и дать родителям спокойно насладиться старостью. Каждому шагу полагалось быть упорядоченным и стабильным; он хотел быть просто счастливым,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это превратилось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Цзяньго посмотрел на жену и сына, дежуривших у его постели. Его губы долго дрожали, прежде чем он смог хрипло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виноват… я был слишком жадным. Думал, если сделаю еще пару рейсов, смогу заработать больше. Даже когда веки слипались, я продолжал давить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не подсоединенную к капельнице, желая коснуться Ли Сюхун, но она бессильно упала обратно. Мутные слезы катились по глубоким морщинам у уголков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посмотрите теперь… Я погубил себя и вас обоих втянул. Столько денег… Как мы когда-нибудь расплатимся? Сюхун, Сюйчжоу… Я подвел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Сюхун отвернулась, сдерживая дыхание, чтобы не разрыдаться в голос. Се Сюйчжоу сжал дрожащую руку отца, крепко поддерживая его. Он сделал глубокий вдох и сказал легким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Всё наладится. Тучи всегда рассеиваются, и никто не остается на дне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 дверь палаты тихо постучали. У входа стоял лечащий врач, подав Се Сюйчжоу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тихий уголок коридора. Врач снял маску, на его лице застыло спокойствие человека, привыкшего к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ситуацию вашего отца. Рак поджелудочной железы на такой стадии — это крайне тяжело. Последующее лечение — будь то операция, химиотерапия, таргетная терапия или новейшая иммунотерапия — будет стоить очень дорого и потребует долгосрочных вложений. Какова позиция вашей семьи? Лечить или нет? В каком объеме? Вам нужно прийти к согласию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Сюйчжоу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подождал мгновение, понял значение этой тишины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возможность. Один инвестор, стремясь победить именно этот недуг, профинансировал высококлассную медицинскую команду в местной частной клинике. У них самое современное оборудование и протоколы. Иногда они принимают особые случаи для дополнения своих клинических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врач выудил из кармана халата простую черную визитку. На ней было только имя и ряд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попытать счастья. Но насчет того, сработает ли это или примут ли они его — тут я ничего не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протянул ему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для гольфа.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Чжэнъе стоял на стартовой площадке, его поза была расслабленной, а взгляд устремлен на флажок вдали. Сегодня он был одет по-будничному: светло-серая рубашка-поло и белые брюки, что делало его высокую фигуру еще более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плавный, непрерывный замах. Белый мяч описал идеальную дугу, приземлился на край грина, подкатился и исчез в лунке.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— Стоящий рядом мужчина дважды хлопнул в ладоши. Его тон был непринужденным. Одетый в похожую одежду для отдыха, он был примерно того же возраста, что и Лу Чжэнъе, хотя его аура была более экстравертной; его лицо часто мелькало в финансовых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пугающе везет.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Чжэнъе передал клюшку ожидающему кедди и взял полотенце, чтобы вытереть руки. Солнечный свет падал на его лицо, черты были расслаблены, а на губах играла едва заметная, нечитаемая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Благая весть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Мужчина заинтересовался. — Что за весть? Прорыв в поглощении компании? Или узнал что-то от верхов? — Он начал гадать о недавних деловых или политических трендах, которые могли так повлиять на настроение Лу Чжэнъе.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Чжэнъе не ответил. Он посмотрел на небо — ярко-синее, без единого облачка. Вдалеке флажок на грине слегка колыхался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погода»,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«благой вести»… Это был шахматный ход, который он еще даже не сделал, но фигура уже сама передвинулась туда, где ей и положено быть. Маленькая рыбка, на которую он нацелился, совершенно не подозревая об этом, вот-вот сама заплывет в подготовленные им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наконец дал Лу Чжэнъе неоднозначный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выгнул бровь. Мысли Лу Чжэнъе всегда было трудно разгадать. Возможно, и впрямь намечался какой-то куш, который он проглядел; надо будет вернуться и разузнать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http://bllate.org/book/15925/1428318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