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председателя Ханмён? Тот самый? Раон впился взглядом в экран. В репортаже показали здание штаб-квартиры и Мёнхуна, которого выводили под руки. Его лицо было скрыто за спинами охраны, но титры подтверждали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около девяти вечера кабинет председателя Хан Мёнхуна внезапно заполнился водой. Председатель, находившийся в помещении один, едва не утонул. Затем вода так же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с камер были размытыми, будто кто-то специально повредил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преступника не установлена. Подозревается использование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невольно коснулся своей щеки. Благодаря целителю боли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Сиу,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 повелитель воды. И затопленный кабинет. Раон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мстительный.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пока он был в медпункте, Сиу успел провернуть это «дельце». Доказать его причастность было невозможно — никаких улик, кроме самого факта затопления. Раон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приятно. Этот скользкий тип Мёнхун заслужил хорошую взбучку. Отсмеявшись, Раон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завтра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телефон. Скоро его начнут искать как сына председателя. Сегодня он не хотел ехать в больницу к отцу. Скажет потом, что телефон сел, а сам он рано лег спать из-за усталости. В эту ночь Раон спал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Раон столкнулся с Сиу у входа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Сиу-я,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кратко кивнул и покосился на сияющего Раона. Тот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новости? Не знал, что ты такой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спросил шепотом, чтобы никто не услышал, но Сиу мастерски прикинулся дурачком. “Не хочет хвастаться, значит”. Раон весело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Это было очень…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вы.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конечно-конечно.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стоял на своем, но Раона было не обмануть. Он просто кивнул и подтолкнул его к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вручил Сиу поднос, и тот молча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 ты почему овощи не берешь? Нужно питаться сбалансированно.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была система шведского стола. Это было удобно, но позволяло людям игнорировать здоровое питание. Раньше Раону было плевать, кто что ест, но смотреть, как Сиу выбирает только мясо,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 это хорошо, но одними белками сыт не будешь. Эсперу нужно много витаминов, чтобы тело… — Раон начал засыпать его советами, почерпнутыми из памяти оригинального тела. Сиу делал вид, что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самом конце очереди Сиу, воровато оглянувшись на Раона, всё же положил себе ложку тушеных овощей. Раон сдержал смешок. “Такой колючий, а на самом деле слушается.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сесть, раздался звонкий голос Хамина. Он подбежал к ним, сияя как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Раон-сси!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прекрасное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лет Раон привык к маске холодности перед Хамином. Система всегда требовала особой точности в игре против главных героев. Даже сейчас, когда он был свободен, его манеры оставались несколько скованными — сказывались два года издевательств над парнем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что мы все встретились! — Хамин, похоже, решил, что после вчерашней тренировки они стали лучшими друзьями. — Можно я присяду с вами? Сиу-я,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ответили почти одновременно и на миг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Раон-сси, ваша щека! Вы вылечились!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сходил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Простите, мне стоило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сам вчера прогнал его, так что вины Хамина не было. Внезапно раздался холодный голос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сразу веди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Хамин вздрогнул от неожиданности,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не говоря больше ни слова,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регрессии их отношения были такими же. Сиу был «второстепенным активом» в новелле, но с Хамином почти не взаимодействовал. Он всегда был немного в стороне от Дожина и Тэгона. Читатели любили Сиу за то, что рядом с ним Хамин чувствовал себя спокойно, в отличие от компании вечно конфликтующих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 у тебя сегодня тоже занятия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вспомнил, что в этот период они оба еще учились. Государство позволяло сильным иномирцам получать образование по сокращенной программе — два года вместо четырех. Хамин должен был закончить в прошлом году, но остался на полгода из-за долгов по кредитам. Сиу же так и не успел выпуститься до финала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смотрел на них и доедал свой завтрак. Когда они закончили, все трое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встречи, Раон-сси!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и Хамин вместе направились к выходу. Раон смотрел им в спину, и вдруг… в груди стало как-то тесно. Он прижал руку к сердцу, не понимая, откуда взялось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http://bllate.org/book/15921/1423192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