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опешил от такой грубости. Сиу мог хмуриться или игнорировать его, но никогда не выражался так резко. И его лицо… оно было пугающе серьезным. Сиу был в ярости из-за следа на щеке 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пустяки…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Пустяки?! Лицо распухло, а вы говорите —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и не думал, что всё так плохо. Мёнхун, хоть и не иноримец, обладал недюжинной силой. Гиды физически не отличались от обычных людей. Будь Раон эспером, он бы увернулся или рана зажила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 было зайти в медпункт, пока Хамин шумел”. Раон был сбит с толку тем, что кто-то, кроме Хамина, искренне за него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Сиу-я, прекращай выражаться при хёне.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специально заговорил строгим тоном. Сиу скривился от возмущения. Раон понимал, что ведет себя как ворчливый старик, но правду сказать не мог. Мёнхун и так был не в восторге от их контракта, и если Сиу пойдет разбираться с председателем корпорации…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бил. Я просто упал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идиота меня держите? Я эспер. Я могу отличить след от удара от царапины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“Точно”. Раон мысленно согласился. Взгляд Сиу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Сиу-я,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тех, кто был в зале? — Сиу полоснул взглядом по присутствующим. Первым под раздачу попал Хамин.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нет! Это не я! — Хамин испуганно замахал руками. Странно было подозревать в таком Хамина, но Сиу был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Раон подтвердил, что Хамин ни при чем, Сиу переключился на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спросил он у Джувона.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Сиу, хватит, — вздохнул 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скажете, я сам найду этого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понял, что если Сиу не остановить, он разнесет весь Центр. А виновник уже давно был далеко. Пока Раон пребывал в растерянности, Хёнсын, пришедший к Джувону,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разошелся? Джувон-хён сказал,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— еще не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ну. — Хёнсын перевел взгляд на Раона и заметил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было плевать. Кто в здравом уме станет беспокоиться о Хан Раоне? Все только и мечтали, как бы подальше от него сбежать. Хёнсын цыкнул. Похоже, у Юн Сиу после контракта с этим психом окончательно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гайдинг у S-класса и впрямь хорош? — съязвил Хёнсын.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его ненавидел, а теперь, после пары сеансов, бегаешь за ним как кобель на привязи…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Хёнсын вызывающе окинул Сиу взглядом. Было ясно, что он задирает его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 тип?..” Раон смутно помнил Хёнсына. Оригинальный Раон не замечал никого, кроме Дожина, поэтому и Раон-регрессор редко сталкивался с эсперами других групп. Но сейчас было очевидно, что остальные эсперы недолюбливали не только его, но и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 да, отряды «Альфа-1» и «Альфа-2» всегда соперничали”. Лидеры групп были конкурентами, точнее, лидер второй группы изводил Дожина своими комплексами. Это соперничество в новелле даже привело к задержке реакции при открытии Черных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молчишь? Я старше тебя, проявляй уважение, — продолжал Хёнсын, кичась своим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вздохнул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Чон Хёнсын, гид Хён Джувон. Простите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эспер Хёнсын, такие слова недопустимы. Вы хотите раздуть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взял Сиу за руку. Тот сжал кулаки так сильно, что его ледяная энергия начала сочиться сквозь пальцы. Раон почувствовал, как его ладонь намокла от конденсирующейся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“Сиу, тише… Он что, собрался использовать способности прямо здесь?” Раон улыбнулся, скрывая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Хёнсын, хватит, — Джувон вмешался, чувствуя угрозу. Хёнсын, дерзкий с Сиу, перед своим гидом тут же притих. —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Раон повернулся к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Сиу, успокойся. Того, кто это сделал, в Центре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Раону пришлось всё рассказать, но он увел Сиу в комнату для гайда, подальше от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…Председатель Хан Мёнхун?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отец. Он иногда… бывает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старался говорить об этом как о мелочи, но лицо Сиу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раньше вас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 первый раз.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истина. Оригинальный Раон во всем слушался отца, поэтому причин для рукоприкладства не было. Нынешний Раон впервые пошел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гайдинг?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“Разве?” Раон удивился, но Сиу уже 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миссии S-класса гайдинг был необходим, но Сиу думал только о щеке Раона. “Какой же он всё-таки добрый”. Раон смотрел в затылок Сиу с нескрываемой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здесь.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привел его в медпункт и тут же куда-то исчез. Раона быстро вылечил эспер-целитель. Щека зажила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вернулся очень быстро. Раон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на гайдинг?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Сиу исходил странный запах. Свежесть и запах мокрого асфальта, как после ливня. Хотя на улице было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вопросительно наклонил голову, и Раон решил, что ему показалось. Мало ли, может, руки помыл. За такое короткое время он не мог успеть применить силу где-то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Раона подействовала — сегодня Сиу был на редкость послушным. Сеанс прошел гладко, и Раон был доволен результатом. После такой масштабной миссии он боялся за состояние Сиу, но всё было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Раон включил телевизор и застыл. В экстренном выпуске новостей мелькнуло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[КАБИНЕТ ПРЕДСЕДАТЕЛЯ КОРПОРАЦИИ «ХАНМЁН» ЗАТОПЛЕН]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