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длительного энергопотребления лицо черноволосого подростка сделалось чрезвычайно бледным. Его губы задрожали и он упал на колени около края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 дождь. Он быстро струился с высоты, падая на землю тонкой моросью.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размыл запекшуюся на земле кровь, очертил фигуры Гончих Тиндала и очистил окровавленные руины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Цзун Янь мог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все было под контролем Повелителя Времени и Пространства. Все эти события разворачивались у него на ладони, и даже сейчас он наблюдал за тщетной борьбой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бессилие чувствовал человек, столкнувшийся с силой за гранью своего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наконец…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―Я не отчаюсь и не сдамся!!! ― холодно сказал Цзун Янь, словно обращаясь к единственному своему слушателю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карточку без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мифу, Азатот был владыкой Вселенной. Ему было подвластно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все, то, естественно,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Завершить эту трагическую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затащил себя в бездонное море, чувствуя как что-то огромное, холодное и безжалостное схватила его за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снова пересекла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«Им».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Владыкой Вселенной. Слепым богом-идиотом*.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(*раньше он упоминался как слепой безумный бог, но бог-идиот будет правильней)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волосы подростка быстро отросли. Его черные радужки окрасились в пустой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утратил все человеческое и обрел неподдающуюся описанию внешность.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Его лица превосходила пределы человеческого воображения. Если бы кому-то выпала честь увидеть Его лицо, они бы преклонили колени и отдали все, что у них было. Он был одет в самые простые светло-коричневые лохмотья, и все же они смотрелись на нем лучше, чем королевское одеяние из роскошных драгоценностей и богатых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говорил, но также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Азатот был известен тем, что являлся Владыкой Вселенной, но также и тем, что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Азатота прозвали «слепым идиотом» ибо у него не было ни духовного, ни сознательного существования. Он всегда прибывал во сне. Поэтому Внешние Боги были так встревожены, когда впервые обнаружили проблеск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карта была активирована, личность «Цун Яня» была жестко запрятана в самые глубины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глупости Азатота, несмотря на то, что карта личности была успешно активирована, Он напрочь забыл то, чего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я делал? Такое чувство, будто я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было очень, очень важным, настолько важным, что, казалось, эхом отзывалось в Его душе, напоминая Владыке Вселенной не забыть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Точно…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Цзун Янь превратился в воплощение Азатота, два злых бога, стоявших на другом небоскребе, что-то почувствовали. В следующее мгновение они снова появились наверху того же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хочу, чтобы все вернулось к началу, до того, как все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Азатот даже не посмотрел на них. Слепой и глупый Бог, который только что пришел в сознание, вдруг вспомнил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имело глубокое значение. В тот момент, когда Его взгляд коснулся залитой кровью земли под Его ногами, Он действительно смог превзойти ограничения Своего существования, выйдя из пустого моря сознания Владыки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Ньярлатхотеп хотел было заговорить,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Вселенной, всемогущий.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временная линия, казалось, превратилась в калейдоскоп, вращающийся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Вселенной небрежно посмотрел на временную шкалу и увидел мириады параллельных миров, берущих начало из этой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параллельных миров всегда оставалась загадкой. Теоретически, когда люди сталкивались с определенным выбором, каждая ветвь представляла собой новый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события, такие как катастрофа в Цзянчжоу, могут привести к появлению тысяч параллельных миров на временной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Хэ Юань решил не идти в среднюю школу Цинъян, чтобы обратиться за помощью к Цзун Яну. Или, если Цзун Янь не решился проверять свою догадку, а выбежав из ванной, сразу же сказал Группе Драконов, что место катастрофы — Дуцзякоу. Или если Си Ян не доберется до Седьмой Команды, или если Лорд Тиндала откажет Юнь Чжун Цзюню в просьбе заключить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возможно, и каждая возможность образовывала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Владыку Вселенной не волновали эти параллельные миры. Он просто отрезал последующую временную шкалу.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линия времени была разорвана, все параллельные миры, созданные из всех последующих линий времени, рухнули 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выполнял эту операцию, окружение вокруг них быстро менялось и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здания мгновенно отстраивались, выбоины на асфальтовых дорогах восстанавливались и сглаживались, сломанные уличные фонари были починены, а заходящее солнце, которое вот-вот должно было уйти за горизонт, снова взошло над головами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конечности были собраны вместе, оторванные шеи снова соединены, а исследователи на поле боя снова вернулись в своё обычное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все еще играл в видеоигры в общежитии, Хэ Юань все еще потел в тренировочной комнате, Ли У ел, а командир Си отдыхал, опираясь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Драконов шло своим чередом. В центральном операционном зале слышно было только как аналитики щелкают клавишами.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старшей школы Цинъян были погружены в свои школьные занятия. На трибуне учитель читал лекцию о тех знаниях, которые, вероятно, будут проверять на вступительных экзаменах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Элиты финансового района «Dujiakou» входили и выходили. В бесчисленных окнах офисов белые воротнички набирали номера своих иностранных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возродилась и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пошло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Вернулось на четыре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через несколько часов это место станет адом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Азатот даже нашел время, чтобы отогнать Гончих Тиндала в далекое прошлое,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 будущее больше никогда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Азатота затуманились. Его алые глаза снова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Его глаза опустели, внезапно вспыхнул свет, символизирующий конец времени персонажа. Без всякого предупреждения Он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седыми волосами и золотыми глазами крепко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Вселенной, бог с каштановыми волосами и красными глазами, исчез. На груди Йог-Сотота лежал обычный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Отпусти! Даже я никогда не прикасался к Отцу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Ньярлатхотеп был потрясен. В следующий момент за его спиной вытянулись злые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 остался стоять на месте и не шевельнул ни одним мускулом. Как только удар почти настиг его, он легко изменил положение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Ньярлы пришелся на доисторические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И где-то там вымерли динозавры)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сознание принадлежало воплощению.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Естественно, ― контролируя свое человеческое тело, Ньярла закатил глаза. ― Если бы истинное тело Бога-Отца обрело сознание, вселенная исчезла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была не чем иным, как сном Азатота. Как только Азатот проснется, вселенной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 как насчет сознательного воплощения? Я никогда не замечал, чтобы у Бога-Отца был поток сознания. ―Несколько двусмысленным тоном сказал Ньярлатхотеп, посмотрев на человека в руках Йог-Сотота.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известно, Ньярлатхотеп был исполнителем воли Азатота. Он добросовестно выполнял приказы Владыки Всего и путешествовал по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сам Ньярла не знал, какие команды ему выполнять, потому что его слепой и глупый Бог-Отец никогда не отдавал ему никаких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это не помешало Ньярле быть самым преданным псом Азатота.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 не двигался. Его золотые глаза пристально смотрели на черноволосого подростка, который в данный момент был в глубоком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опровергло мое предыдущее предположение».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Повелитель Времени и Пространства. Внезапно он поднял руку и стер оставшиеся фрагменты параллельных миров и временных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чувство потери контроля над временем было для него ново, он не был недоволен таким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Азатот был лидером всех Внешних Богов. Для Йога возможность точно определить существование этого потока сознания была величайшей наградой за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сознательное воплощение Его Величества Азатота. В конце концов, в управлении времен он был достаточно неумел и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Янь, который только что обрел сознание, конечно, не был таким искусным, как хозяин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Все придет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пришел Йог-Сотот.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злого бога никогда не было недостатка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Пойдем. Теперь, когда время повернулось вспять, эти люди не сохранят своих воспоминаний, ― Ньярла с некоторым раздражением потер прядь своих седых волос. ― На этот раз поток сознания Отца был намного сильнее. Этот парень, Шуб*, вероятно, скоро появится.(*Шуб-Ниггурат)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Эн, ― Йог холодно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черноволосого подростка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автор адресует некоторым своим китайским читателям сообщение насчет их недовольства Йог-Сототом как будущим партнером Цзун Яня. Вышло довольно много, поэтому я постараюсь кратко изложить всю суть дела. После выхода 39-ой и 40-ой главы, где нам показали резню в Цзянчжоу, виной которой стал Йог-Сотот, некоторые китайские комментаторы выразили нежелание развития отношений Цзун Яня с Повелителем Времени. В ответ на это автор написал, что намерен придерживаться оригинального сеттинга Лавкрафта, где Злые Боги безжалостны и не разделяют человеческой морали, на то ведь они и «злые боги». Как большой поклоник Лавкрафта, автор не может поменять первоначальных настроек богов, привить им человеческие стандарты и ценности. Новелла написана на основе мифов о Ктулху не с целью поднять ее популярность, а просто потому что автору они нравятся. В конце автор благодарит своих читателей и пишет, что это обращение не несёт никакого уничижительного смысла, а просто выражает его искренние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