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яркие глаза подростка, когда они впервые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хочет есть куриные ножки, можно я возьму?»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был настолько голоден, чтобы подойти и попросить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вошла Лу Цзинъи: «Брат, я пойду в школу одна, если ты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отложил информацию: «Я не занят,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нахмурилась и закатила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постучал ее по голове: «Что ты расстраиваешься, я тоже сегодня иду на занятия, так что это хорошая идея пойти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вел машину, а Лу Цзинхань сидел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сидела на заднем сиденье, повиснув на спинке сиденья Лу Цзинханя, и спросила его: «Брат, ты еще не убедил Се Вэйвань?»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никогда не рассказывал Лу Цзинъи об этих делах, поэтому Лу Цзинъи всегда думала, что ее брату действительно нравится Се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не должны вмешиваться в отношения между взрослыми».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отрезала: «Не похоже, что ты преуспел. Кому ты понравишься, если ты весь день будешь мрачным».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на свою сестру, которая сидела рядом с ним с черным лицом, и предупредил ее: «Сиди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проигнорировала его кривое лицо и продолжила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позволь мне научить тебя одному методу: чтобы преследовать девушку, ты должен быть нежным. Прежде чем отправить ей что-либо, внимательно изучи ее предпочтения. Начать с того, чтобы угощать ее едой. Девушка может отказаться от цветов и роз, но она не может отказаться от маленьких закусок».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покрутил головой и поднял брови, чтобы риторически спросить ее: «Ты хорошо осведомлена, кто-то снова ухаживает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потемнела лицом: «У нас дома  жестокий тиран, какой парень осмелится преследовать меня, если не хочет умереть?!»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сидевший за рулем, не 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младшей школе был мальчик, который хотел бегать за Цзинъи. Когда брат Хань узнал об этом, он в ярости пошел в школу, поднял мальчика одной рукой на глазах у всего класса и поднес его к окну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произнести ни слова, ребенок описался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произошло тогда, Лу Цзинъи почувствовала себя униженной. После этого все мальчики в классе избегали ее, когда видели. И по сей день среди одноклассников ходит поговорка: «Посмотрел в сторону Лу Цзинъи? Ты хочешь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до сих пор был уверен в своей правоте: «Это хорошо, 15-летние подростки ничего не знают об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можешь получить даже одну Се Вэйвань, ты не имеешь права говорить мне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села на свое место, достала наушники и надела их, больше не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сестру, Лу Цзинхань сам вернулся на кафедру финансов университета С. Сейчас он был на четвертом курсе, и ему нужно было ходить на занятия только один день в неделю, чтобы обсудить с курирующим профессором свою дипломную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исследовательскую группу, его окликнул одногруппник, который неплохо учился: «Брат Хань, сегодня утром в художественном колледже о тебе ходили слухи, хочешь послушать?»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нем так много говорили в школе, что он уже давно стал ваджрой*.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*будд. ваджра (ритуальное и мифологическое оружие в индуизме, буддизме и др. ведических религиях; в переводе означает «молния» и «алмаз»; используется в буддийских терминах как символ силы и защиты веры)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сокурсник был так взволнован, что не обратил внимания на его безразличие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это абсолютная классика. Младшекурсник художественного факультета хвастается перед людьми, что ты его крыша, и говорит, что теперь живет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еще и мальчик с особыми предпочтениями, как думаешь, он сошел с ума и бредит?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Сяому был на утреннем уроке, он почувствовал, что кто-то указывает на него и что-то говорит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чтобы оглядеться в классе, все его одноклассники опустили головы, зашептались и тут же рассмеялись, как будто говорили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насмешка и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сталкивался с подобным, не мог быть спокоен, и когда он закончил утренние занятия и пошел в столовую поесть, к нему подошли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все еще зловеще смеялся: «Йо, Ся Сяому, вилла старшего Лу находится на дороге Суннань?»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Сяому держала палочки для еды: Дом Нин-Нин находится на улице Суннань!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Вэй: «У тебя больная фантазия, Сяому, кто не знает, что все мы, бедные студенты, живем на дороге Суннань и не можем позволить себе жить на большой вилле семьи старшего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Тэн: «Но Ся Сяому сказал, что он теперь человек старшего Лу, он не только тратит деньги старшего Лу, но и живет вместе с ним, значит, его крыша теперь живет на Суннань? Хахахахахаха!».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не тихими, что вызвало смех у студентов за соседними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пылало, как будто на него плеснули холодной водой, но тело было настолько холодным, что хотелось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понял, почему на него указывали все утро: оказалось, что он использовал личность Лу Цзинханя как прикрытие, и был разоблачен как лжец. Из-за этого поползли слухи и заставили людей вскипеть.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недооценил злые намерения своих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вокруг него становилась все громче, и он изо всех сил старался не обращать на нее внимания, но его нервы были чрезвычайно чувствительны, и слова насмешки достигли его барабанных перепонок и заставили его голову гудеть: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«Педики в наши дни повсюду»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педики в наше время такие откровенные, смеют посягать на нашего мужского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симпатичный парень, но он не знает своего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не вредно. Это не противоречит закону, но не говорите ничего, это все равно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смотрел на трех человек перед собой и слушал злобные слова вокруг. Впервые в жизни он почувствовал удушающее чувство, что у него нет возможности выпустить свой гнев, а рука, держащая палочки для еды, продолжала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неизвестно кто крикнул: «Ого, бог Лу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