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медицинские отчёты Чжу Сюаня, Цинь Юйчжао и сам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был ветеринаром, но за время работы в области защиты и спасения животных он насмотрелся на такие редкие и сложные случаи, что мог дать фору любому выпускнику ветеринарного факультета. Однако ситуация с его пациентом была из ряда вон выходящей: у того, по сути, не было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богатые люди не придают большого значения еде, и юноша убедился в этом на собственном опыте. Чжу Сюань хоть и позволял себе иногда что-то «неполезное для птиц», но в очень малых количествах. В основном его рацион состоял из пищи с малым содержанием масла и соли, богатой витаминами, аминокислотами и полезными жирами. К тому же он регулярно играл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человек — сдержанный в еде, ведущий здоровый образ жизни, с железной самодисциплиной, успешный и высокообразованный — был абсолютно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хотел сказать пернатому: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плюнь ты на это, будь своим холодным буддой, ты и так красив!»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для представителя племени птиц, чья гордость — в пышном оперении, это прозвучит как предложение самому Цинь Юйчжао признать, что его предки были японцами,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он, чувствуя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будильник на оптическом компьютере, напоминая, что пора на работу. Цинь Юйчжао вздохнул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— это работа, ничего не поделаешь. Усталая мартышка моет посуду…»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давно не расчёсывал южно-китайского тигрёнка. Зрители в чате тоже постоянно напоминали не забывать о малыше, ведь главный донатер канала —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главный донатер уже в личных сообщениях у ведущего. Если это когда-нибудь всплывёт, моя карьера рухнет»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полосатый малыш всё равно был очарователен. Пушистый, с мягкими подушечками на лапах, и он не превращался внезапно в человека с восемью кубиками пресса, который распускает хвост и несёт всякую чушь о том, что заточит тебя в клетке, чтобы ты служил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была работа, а значит — рутина. Цинь Юйчжао решил, что нужно хотя бы создать видимость торжественности. Он откинулся на спинку дивана и, хлопнув по подлокотнику,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Подавать карету во дворец Икунь!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царила тишина. Детёныш драконьей ящерицы, лежавший на кровати,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вздохнул. Вставая, он с сокрушённым видом посмотрел на тёмный силуэт на кровати и на прощание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никакой надежды, Сяо Лун(Лун)цзы.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озадаченно моргнул. Что за бред? Этот человек становится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работу Цинь Юйчжао запустил стрим. Раньше начнёшь — больше часов наработаешь.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[Чжаочжао, Чжаочжао, что сегодня в программе?]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[Соскучился по коале]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[Коала был позавчера, сегодня очередь маленькой кореллы!]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[Корелла была вчера, я в шоке]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крокодильчика и драконью ящерицу!]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так, успокойтесь, — попытался он утихомирить чат. — Каждому малышу я уделю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настойчивых вопросов ведущий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навещу южно-китайского тигрёнка, расчешу ему шёрстку и заодно спланирую дальнейшую реконструкцию вольера.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кто-то радовался, кто-то огорчался, но одно сообщение выделялось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у тебя появился другой тигр (подарок «Тигриный рёв» x1)]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рычащий тигрёнок, и чат тут же взорвался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донатер здесь]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босс, вы лучший]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[Босс-кот такой щедрый TvT]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поблагодарил и неловко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всех люблю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Мэн Чэ отреагировать, как чат уже вовсю потешался, называя ведущего ветреным изменщиком и предлагая главному донатеру переключить внимание на них. Юноша смутился и не знал, что ответить. Он уже начал искать в чате тему, чтобы перевести разговор, как вдруг его взгляд упал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что, котовник?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камеру и приблизил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[Котовник? 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трава, никогда не видел]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[Просветите нас, у ведущего в голове столько всего, о чём мы и не слышали]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так кажется, может, он вообще не из этого мира,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выдав себя, юноша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Котовник — это и есть кошачья мята. Вы что, не слышали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[Кошачья мята? 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слышали]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не ожидал, что его попытка сменить тему обернётся таким провалом. Он поспешно развернул камеру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 у дороги был довольно пышным. Кошачья мята росла рядом с другими кустарниками, видимо, была дикой. В тени деревьев, при подходящей температуре и без вмешательства человека, она разрослась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 и сорвал несколько веточек, положив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вам покажу фокус, — усмехнулся он. — Когда тигрёнок меня увидит, он тут же набросится на меня, как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недоумевали: хищник и так всегда был к нему ласков, в чём же здесь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открыл дверь, и камера переключилась с его оптического компьютера на общую камеру в вольере, зрители увидели, как дремавший в гамаке полосатый малыш вдруг дёрнул носом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тигрёнок издал радостный рык и, выпрыгнув из гамака, бросился к выходу. Вольер был отделён стеклом, и он, не в силах выбраться, принялся отчаянно скрести его своими большими пушистыми лапами, отчего стекло громко застучало. Поскребя немного, хищник лёг на пол и начал кататься у перегородки, словно пытаясь потереться о человека на расстоянии. Он издавал тихие, жалобные звуки, тоньше, чем обычно, а его хвост бешено метался. Он явно ластился.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как мило, моё сердце тает]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[Большая кошечка, хе-хе-хе…]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[Алло, ведущий? Ведущий, вы здесь? Тут есть и другие тигры, хе! (подарок «Тигриные лапки» x99)]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малыш сегодня такой ласковый?]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из-за той кошачьей мяты, о которой говорил Чжаочжао?]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любопытных вопросов Цинь Юйчжао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Кошачья мята, о которой я говорил, — это растение, которое расслабляет нервную систему кошачьих. Этот эффект вызывает вещество, которое оно выделяет, — непеталактон, сложный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знаю, что Чжаочжао не причинит вреда малышам, но, судя по реакции, это не что-то вроде наркотика?]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привыкания оно не вызывает. Обычно через десять минут малыш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камеру на тигрёнка. Зрители затаили дыхание. И действительно, через несколько минут тот постепенно пришёл в себя. Но когда Цинь Юйчжао подошёл ближе, хищник всё равно выпрямился и вытянул передние лапы, пытаясь дотронуться до человека, от которого так приятно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вошёл в вольер, подхватил бросившегося к нему тигрёнка и, сев на пол, принялся его расчёсывать. И тут его осенило — появилась идея для лечения Чжу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об этом, когда рассказывал о кошачьей мяте.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стоит попробовать ароматерапию»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http://bllate.org/book/15877/1428455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