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30. Разве мужчины не должны держаться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вошёл в дом и закрыл за собой дверь. В ярко освещённой комнате стояли князь Гаотан, Цинь Шэнь, и две женщины в плащах. Одна из них держала на руках спящего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Цинь Шэнь их представит, Еян Цы поправил одежду и с серьёзным видом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судья Сяцзиня, Еян Цы, приветствует двух княгинь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на поле боя в Северной Ляо прежнего князя Лу, Цинь Лю, титул унаследовал его старший сын, Цинь Сюнь. После смерти Цинь Сюня от болезни титул перешёл ко второму сыну, Цинь Туаню.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называли Цинь Лю «прежним князем Лу» или «маршалом Цинь», а нынешнего князя Лу, Цинь Туаня, — «малым князем Лу». А вот среднего, предыдущего князя Лу, Цинь Сюня, хоть он и носил титул дольше всех, словно и не существовало — о нём предпочитали не вспоминать из-за не слишком достойной причины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произнося «княгини Лу», судья имел в виду именно жён Цинь Сюня, и все присутствующие это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откинули капюшоны.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была выше ростом, выглядела немного старше, лет двадцати семи-восьми. Она была стройна и величава, с бровями, подобными изящным мазкам кисти. Та, что была пониже, лет двадцати четырёх-пяти, была крепкой и энергичной — она с лёгкостью держала на руках трёхлетнего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взял у неё спящего малыша, уложил его на кушетку и накрыл одеялом. Ребёнок был очарователен: крепкий, смышлёный и румяный — сразу видно, что о нём хорошо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поклонились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Ань Ляньжу, — сказала та, что была выше. — А это моя младшая сестра, Ань Цзялань. Мы — младшие супруги покойного князя Лу, Цинь Сюня. А это, — она указала на спящего ребёнка, — Цинь Янькай, единственный наследник нашего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в кабинете княжеской резиденции, Еян Цы, прячась за антикварной полкой, слышал голоса этих двух женщин и мельком видел их. Теперь, при личной встрече, он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с самого начала наблюдавший за его реакцией,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Цзеюнь, я привёз двух невесток и племянника в Сяцзинь, чтобы на время поручить их твоей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 Молодой судья понимал, что дело связано с Цинь Туанем, но не был уверен, можно ли говорить о заговорах в присутствии дам,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всё возможное, чтобы позаботиться о княгинях и юном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 согласился? — удивилась Ань Цзялань, широко раскрыв глаза. — Даже не спросишь,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Ляньжу, смутившись, незаметно потянула сестру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помог Еян Цы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князем — добрые знакомые, не раз помогали друг другу, — серьёзно объяснил он. — Это для меня не составит труда. Раз уж я взялся помочь, то выполню своё обещание. К чему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придётся нам на некоторое время стеснить вас, господин Еян, — с улыбкой ответила Ань Цзялань, характер которой был более открытым. — Но не волнуйтесь, мы с сестрой — люди тихие. Куда не следует, ни ногой. Мы знаем, что Цзяньчуаню сейчас нелегко, но верим, что рано или поздно тучи рассеются и выглянет ясный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как сёстры называли князя «третьим князем» и «дядей», а теперь, спустя несколько месяцев, уже обращались к нему по второму имени. Видимо, они сблизились. Еян Цы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зовите и вы меня Цзеюнь.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Ань Цзялань. — А ты тогда зови нас невестками?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будь такой фамильярной при первой встрече, — кашлянула Ань Ляньжу и, повернувшись к хозяину дома, сказала: — Мы с сестрой долго жили в уединении в горах и отвыкли от этикета, просим прощения. Но не волнуйтесь, моя сестра хоть и бойкая, но не доставит хлопот. Если вам покажется, что она слишком много говорит, можете просто не обращать на неё внимания, она сама найдёт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— улыбнулся судья. — Нам ещё предстоит часто видеться, так что не стоит быть такими официальными.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говорила, что не нужно церемониться, — подхватила Ань Цзялань. — Давай так: мы будем звать тебя Цзеюнь, а ты её — старшей сестрой Ань, а меня — младшей сестрой Ань. Так ведь хорошо? Когда мы жили у охотника, его младший брат так нас и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Ляньжу с безнадёжным видом посмотрела на сестру, окончательно оставив попытки её перевоспитать.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так будет лучше, — сказал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Ань, младшая сестра Ань, — поддавшись общему настрою, переменил обращение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хихикнула Ань Цзялань. — Мы так торопились, что не приготовили тебе подарка при встрече, но мы с сестрой что-нибудь придумаем и обязательно подарим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подумаю, что подарить юному наследнику, — ответил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улыбнулась и Ань Ляньжу. Её круглое лицо и родинка между бровей придавали ей добрый и милосердный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не следует больше вас беспокоить. Мы пойдём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Цзялань подошла к кушетке и взяла на руки спящего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навесом ждёт мой слуга, Ли Тань, — сказал Еян Цы. — Он смышлёный и надёжный, может во всём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поманил Ли Таня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будешь прислуживать не мне, а этим трём знатным гостям. Сначала пойди в бамбуковый сад, прибери две комнаты и приготовь всё для умывания. С сегодняшней ночи запри задние ворота сада. Все служанки и слуги, желающие войти в сад, должны будут получить моё разрешение. Всем говори, что приехала моя старшая сестра лечиться, она скромна и не желает, чтобы её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кивнул и тут же отправился выполнять поручение. Сёстры с ребёнком на руках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подошёл к столу, поднял чайник и, обнаружив, что чай остыл, повернулся к Цинь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будете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людях ты зовёшь их сёстрами, а наедине со мной — только «князь», — с нескрываемым раздражением бросил Цинь Шэнь. — Что такое? Разве мужчины не должны держаться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— хмыкнул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я человека более злопамятного. Один раз при первой встрече сказал «разве мы так близки?», так ты до сих пор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злопамятный, просто «князь» уже вошло в привычку, сразу и не перестроишься. И потом… — Он перестал улыбаться и снова спросил: — Князь, будете чай? Я заварю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 холодным видом ответил Цинь Шэнь. — Боюсь,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подумал, что это резонно, ведь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вина? — снова спросил он. — У меня есть свежее абрикосовое вино, правда, оно ещё не настоялось как следует, и вкус у него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ответил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абрикосовое вино было светло-жёлтого цвета. Хоть оно и не было крепким, но обладало освежающим вкусом и идеально подходило для летнего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взял две красивые глиняные чаши, налил вина себе и гостю и, скрестив ноги, сел на циновку напротив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Гаотан молча пил, время от времени бросая на него взгляд при свете луны, проникавшем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доверил мне невестку и племянника, — первым нарушил молчание Еян Цы. — Значит, отправляешься навстречу опасности? Но если ты просто уезжаешь, то твоей семье было бы безопаснее в Гаотане, чем в моём Сяцзине. Зачем такой крюк? Значит… и в резиденции князя Гаотана небезопасно?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поставил чашу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вызывает меня в резиденцию князя Лу, причём велел взять с собой «двух наложниц» и «незаконнорождённого сына». Похоже, на этот раз он твёрдо решил увидеть их своими глазами. Если он узнает, что это семья старшего брата, их ждёт неминуемая гибель. Если нет — они все трое станут заложниками в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позволю, чтобы с вдовой и сыном моего брата что-то случилось. Я не могу взять их с собой в Ляочэн. Но после моего отъезда резиденция князя Гаотана станет мишенью для второго брата, так что я не могу оставить их и там. Я долго думал и понял, что только тебе могу их доверить. Никто и не подумает искать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 Раз я обещал, то буду защищать их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рисковал жизнью, — Цинь Шэнь с шумом втянул воздух и медленно выдохнул. — Я хотел оставить тебе стражу из своей резиденции, но боюсь, это привлечёт лишнее внимание. Цзеюнь,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поднял руку, прерывая его, и наполнил чашу до краёв: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поднял чашу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— Еян Цы налил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выпил и третью. Еян Цы налил и себе три чаши, выпил их залпом и, ударив по столу,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чаши извергают обещание, и пять священных гор кажутся лёгкими! Даже умерев, кости рыцаря благоухают, не посрамив героев мира! Цинь Цзяньчуань, ты забыл, чей я потомок? Еян Тяньшуана, странствующего рыцаря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луна светила сквозь зелёную шёлковую штору, окутывая профиль Еян Цы туманной дымкой, холодной и прозрачной, как иней. Другая же половина его лица была залита тёплым светом масляной лампы, нежной и гладкой,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Шэня словно раскололось надвое этим лунным светом: одна половина трепетала от пробуждающегося инстинктивного желания, другая — оставалась непоколебимой в своей многолетней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поднял глаза. Уголки его глаз от лёгкого опьянения зарделись, а на губах, влажных от вина, в свете лампы играл соблазнительный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Шэня дёрнулся, и он с трудом сглотнул. Он поднёс чашу к губам, но, лишь запрокинув голову, обнаружил,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уже растеклось по его жилам. Пламя, разгоревшееся в костях, не обжигало, но жар был мучительным. Этот жар метался по его телу, не находя выхода, и в конце концов скопился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был безмерно благодарен за то, что сидел, скрестив ноги: полы его халата распластались на коленях, а сверху их скрывал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 — спросил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дней, по суше, — стараясь говорить ровно, ответил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помолчал, медленно повернул на запястье чётки из семян бодхи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снова посмотрел на чётки и на костяное кольцо лучника, соединённое с ними кожаным ремешком.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Чётки тоже старинные? — тихо спросил он. — Из чьей-то знаменитой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Шэнь не захотел его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наполнил его чашу и молча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