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Южные земли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бесстрастно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вы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«всего сущего» предполагает наличие жизни, а призраки в него явно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«Любовь, преодолевающая грань между жизнью и смертью, между видами и расами — разве это не высшее проявление милосердия, не знающего границ?» — пафосно взмахнул рукой Гу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известно, — Линь Му подавил духовную силу, поднялся и вышел из пещеры, — что на Бесстрастном Пути есть метод под названием «убийство жены во имя Пути»?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кривая дорожка из всех возможных, — хмыкнул собеседник. — Даже не слушай. Даже за убийство брата, с которым тебя не связывают узы крови, полагается кармический долг. А если поднимешь руку на отца, мать, учителя или жену — твоя карма просто взорвется. Начиная со стадии Зарождающейся души каждое возвышение сопровождает Небесная скорбь. Тебя же первой молнией до хрустящей корочки прожарит».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тонули в туманной дымке, то поднимаясь, то опускаясь изумрудными волнами, в которых густая зелень смешивалась с серостью дождя. Линь Му, с мечом за спиной, медленно шел по узкой извилистой тропе. Вскоре его тонкий силуэт окончательно растворился в белесой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юноша полагал, что под «могилой» Гу Суйчжи подразумевал то самое тайное царство, где он нашел свой меч. Но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смутно чувствовал, что, кажется, умираю. Пришлось поторапливаться: сам вырыл себе яму, перетащил туда всё нажитое и расставил ловушки. Кто же знал, что всё это мне так и не пригодится?» — сокрушенно вздохнул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зацепился за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пригодилось?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умер не своей смертью, — пояснил Гу Суйчжи. — Некому было собрать мои кости. Где испустил дух, там и остался гнить. То тайное царство, в которое ты забрел, и есть моя плоть. При мне тогда был только меч. Те остолопы вечно лезли туда в поисках сокровищ и в итоге сами удобряли мою тушу. Гляди-ка, со временем там и впрямь стало чем поживиться».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там даже трава не росла, но по мере того как гибли люди, росло и наследство. Жаль только, что те, кто его находил, не выживали, чтобы вынести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вспомнил ту скрытую туманом горную цепь, тянущуюся на тысячи ли, чьи очертания напоминали голову огромного пса или волка. Его охватило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это... ваше...»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сознании мгновенно уловил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волк!» — тут же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юноша спасался там бегством и не имел возможности рассмотреть всё в деталях, но запомнил, что форма хребта была пугающе свирепой. На человека это походило меньше всего. Однако манера речи и ход мыслей старшего Гу выдавали в нем чистокровного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к яо относились крайне категорично: любым нечеловеческим существам, способным совершенствоваться и говорить, лепили это клеймо, невзирая на их помыслы, облик или сторону, которую они занимали. Лишь души умерших людей стояли особняком. Даже то яйцо феникса в его руках принадлежало к верхушке императорского клана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скрыл сомнения и лишь тихо подтвердил, что понял. Гу Суйчжи объясняться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там теперь одна нищета, делать нечего. Иди туда, куда я укажу».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земли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последовал указаниям старшего. Он миновал Центральный континент, пересек границы Южных земель и углубился в древнюю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редко ступала нога человека. Переплетенные корни деревьев-исполинов вырывались из земли, вековые стволы взмывали в небо на сотню метров, а лианы свисали с ветвей, подобно тяжелым занавесям. Запах сырой почвы смешивался со свежестью дождя; воздух был липким и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напевал под нос какой-то мотив: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я спрячу всё здесь? Те недоумки всё рыщут в Северных землях, в три слоя землю перепахали, а не нашли бы и щепки от моего гроба».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влажного юга, на севере климат был суров и сух, особенно вблизи Моря Крайнего Севера, где тянулись цепи действующих вулканов.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остановился перед топким болотом.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впереди начинается Запретная зона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Цанлан служило естественной границей между людьми и кланами яо, которые редко искали встреч с заклинателями. Однако некоторые виды обитали в местах со специфическим климатом даже на территориях людей. Этот лес был одним из таких убежищ. Поговаривали, что именно в глубине Запретной зоны обитает Королевская змея Нефритовой бабочки — могущественный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— отозвался Гу Суйчжи. — Ты что, змей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их не боялся, но прекрасно понимал, что сейчас ему с ними не совладать. Над болотом поднимались зловонные испарения, запертые под плотным куполом крон. Он опустил взгляд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тайное царство был скрыт под корнями тысячелетнего древа. Линь Му уже заприметил его в отдалении, как вдруг в тумане проступили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Дашисюн, это где-то здесь! — невысокий юноша обернулся к спутнику, озираясь по сторонам. — Там! Да, в древних свитках говорилось именно об этом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а рука, опиравшаяся на ствол дерева, резко сжалась. Он смотрел на фигуру, исполненную благородства и чистоты, и его губы превратились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почувствовал перемену в его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Дивного края Хуами, — вполголоса ответил Линь Му. — Мо Чжиянь и... Танси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Юйфэн. Главный ученик главы школы и Дашисюн для всех адептов Дивного края Хуами.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стойка неверна. Меч — не тяжелый тесак, в нем нужна сила, но не слепая ярость»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бессмертный мастер, я просто... проезжал мимо»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будем считать, что нам суждено было встретиться. Хочешь, я стану твоим учителем?»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— не беда. Скажи, чему желаешь научиться, и я покажу»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мягкий голос молодого человека эхом отозвался в памяти. Танси Юйфэн всегда улыбался и наставлял его с бесконечным терпением. Он был подобен чаше теплой воды, далекому облаку или весеннему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пора, дома ждут дела. Если захочешь продолжить, я приду в следующем месяце»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проходили месяцы и годы. Но в тот день, когда правда о его происхождении открылась, на лице этого человека не было удивления — лишь бесконечная тревога за Мо Чжияня, младшего брата-ученика, которого он оберегал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 Бессмертный владыка Хуаюй всегда был занят и редко наставлял учеников сам. Чаще всего ими занималась мать. Поэтому Танси Юйфэн был очень близок с ним. Настолько, что даже случайно узнав правду о подмене, он не стал разоблачать его. Лишь ведомый чувством вины, он спускался в мир смертных и несколько лет приглядывал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словно оправдывался перед кем-то или убеждал самого себя. Он отвернулся, глядя сквозь густой туман на приближающиеся фигуры, и медленно выдохнул,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наставником и учеником, почти братьями. Теперь их пути разошлись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— взорвался тот. — Откуда он прознал об этом месте? Неужели и моя могила была в той книжонке?»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«Небесному Дао конец, — мрачно пробормотал он. — Я клянусь, что прикончу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промолчал. Все его сложные чувства рассыпались в прах после этой фразы Гу Суйчжи. Юноша внезапно осознал: Мо Чжиянь видел «его» жизнь, а значит, по изначальному замыслу Небесного Дао, даже без вмешательства собеседника, он рано или поздно пришел бы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забрать мой меч из моей туши, теперь явиться за моим золотишком... — рычал Гу Суйчжи. — Небесное Дао, эта псина, и впрямь расписало всё как по нотам! Ты, значит, любимый сынок, а я — внук от нелюбимой мачехи,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почувствовал неловкость, не зная, стоит ли ему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выдохнул он, пытаясь успокоиться. — Тебе я еще готов простить, ты хотя бы смазливый. Но этот Мо Чжиянь?»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ядовито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могила. И я здесь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http://bllate.org/book/15862/1435219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