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48. Беда в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создания Пилюль Облачного Гриба и Золотого Треножника Чжун Цай сохранял стабильный показатель успеха в восемьдесят процентов, однако в плавке Пилюль Открытия Дворца он достиг невероятного — теперь каждый котёл приносил стопроцентный результат. Количество накопленных безупречных пилюль каждого вида варьировалось от сорока до пятидесяти штук, остальные же неизменно выходили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духовная эссенция росла как на дрожжах, превысив отметку в десять тысяч единиц. И хотя юноша открывал котёл всего пять раз в день, из-за высокого ранга снадобий он получал вдвое больше эссенции за то же время, что тратилось на средства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сосредоточиться на втором ранге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помогая мужу убирать готовые флаконы,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решишь выставить всё это на продажу, твоих запасов хватит, чтобы обеспечить товаром весьма недурную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десятки видов снадобий первого ранга, каждого состава по несколько сотен, а то и по тысяче штук, — пояснил Шаоцянь. — Составов второго ранга пока немного, но они покрывают основные нужды: исцеление ран, прорыв через узкие места малых и больших сфер. Для огромной торговой сети в нескольких мегаполисах этого, пожалуй, мало, но чтобы прочно закрепиться в городе третьего или четвёртого уровня —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я и впрямь сколотил приличное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вновь рассмеялся, глядя на супруга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накопления и впрямь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пребывали в прекрасном расположении духа. Лишь спустя мгновение Чжун Цай с лёгким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вокруг одни знакомые, а талантливых мастеров в округе раз-два и обчёлся. Придётся пока прятать наше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копятся, — отозвался муж. — Когда решишь открыть лавку, у тебя уже всё будет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всё-таки кажется, что торговать слепыми коробками куда прибыльнее.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шутливо схватил Шаоцяня за руку и патетически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Старина У, каково же твоим рукам? Наверное, ты ужасно устаёшь каждый раз заполнять эти коробки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сдержал смешка, позволяя супругу заботливо разминать свои ладони. На самом деле, о какой усталости могла идти речь? Из всех призванных им солдат лишь те, что достигли пика своего развития, отправлялись на охоту и сбор ресурсов. Оставшиеся же солдаты в медных доспехах, ещё не получившие своей порции «кормления», коротали дни на Помосте Назначения Генералов, занимаясь упаковкой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немного, Чжун Цай оставил руки мужа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серьёзно, — заметил он, — кажется, в последнее время никто не зарится на дорогие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потратить сто таинственных жемчужин на коробки среднего уровня, можно получить целую сотню шансов. Кому-то уже везло вытянуть ресурсы четвёртого ранга — при должной удаче можно либо сказочно разбогатеть, либо отделаться «небольшим убытком», получив при этом редкую вещь. А вот отдать ту же сотню за одну-единственную коробку высокого уровня, где шансы прогореть куда выше... На такой риск мало кто пойдёт. Даже мастера Сфер Подвешенного Сияния или Слияния, при всём их достатке, не любят бросать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продажи, что случились раньше, были лишь следствием отчаяния Чжао Лань — материнское сердце толкало её на безумства. Но даже её успех не заставил остальных практиков потерять голову. Что же касается коробок высшего уровня, то их за всё время не купили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высшие коробки начали раскупать, в них нужно закладывать по-настоящему ценные ресурсы, и таких коробок должно быть не меньше десяти тысяч, — рассуждал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пока готова лишь сотня, — подхватил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и одновременно улыбнулись. Они не собирались работать себе в убыток. Каждая коробка высшего ранга стоила десять тысяч жемчужин. В нынешней сотне лежало лишь одно сокровище пятого ранга стоимостью около трёхсот тысяч таинственных камней, а вещей шестого ранга не было вовсе. И даже если в будущем они подготовят обещанные десять тысяч коробок, ценность главного приза не превысит триста тысяч низкоранговых таинственных камней. 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сотня стояла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Шаоцянь, продажи элитных коробок встали. Может, нам стоит нанять подсадную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мгновенно считал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идеально подходит на роль вольного практика, да и в последний год часто светился в округе. Будет вполне естественно, если после удачной охоты или выгодной сделки он решит попытать счастья в модной лавке,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вернётся, можно будет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тогда пусть и купит разом несколько десятков коробок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настанет время их открывать, мы устроим так, чтобы ему «случайно» выпало несколько ресурсов четвёртого и пятого рангов, — добавил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приманит тех, кто готов раскошелиться, — заключил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это лишь мимолётная затея. Даже если никто не клюнет на приманку, они ничего не теряли — Тан Ле просто продаст добычу в любую гильдию, легализовав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по-настоящему развернуться с элитными товарами, нужно открывать филиалы в крупных городах, — вздохнул Чжун Цай. — Но и сейчас, пока средние коробки разлетаются как горячие пирожки, мы в отличном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 юноша, — коробки нам лучше делать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рук для этого, — кивнул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закупки тары на стороне, хоть они и старались запутывать следы, со временем могли привлечь ненужное внимание. Теперь же солдаты, уходящие в лес, будут приносить подходящую древесину, а незанятые марионетки на Помосте — мастерить из неё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отрезал Чжун Цай и тут же сменил тему: — Кстати, как там наш солдат в медных доспехах в поместье У? Всё ещё не нашёл момента,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прикрыл глаза, прислушиваясь к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велико, но я чувствую — он всё ещё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выходит, охрана семьи У не совсем безнадёжна.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они стали подозрительны, — спокойно ответил Шаоцянь. — Нам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Пролетела ещё одна декада.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Чжун Цай посвятил Пилюлям Открытия Дворца. Он израсходовал пятьдесят котлов, пополнив свои запасы на сто тридцать безупречных жемчужин. Процесс очищения меридианов шёл на редкость гладко; он чувствовал, что через несколько месяцев, максимум через полгода, будет готов к финальному шагу — открытию Дворца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развития для практика с высшим талантом жёлтого ранга в заштатном городке казалась невозможной. Но алхимик ежедневно поглощал безупречные Пилюли Открытия Каналов, принимая новую дозу, едва действие предыдущей начинало ослабевать. При таком подходе его темп выглядел вполне обоснованным. Даже «золотая молодёжь» в великих кланах не могла позволить себе столько безупречных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предпочитал не афишировать свои успехи. В коллекции артефактов, полученных через пожертвования Системе, имелось кольцо, способное имитировать ауру. Теперь оно висело у него на груди на неприметном шнурке. Свои же накопительные кольца из горчичного семени супруги поначалу носили на пальцах, но быстро поняли, что такие вещи слишком бросаются в глаза, и спрятали их в личные подпространства.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многодневного затворничества Чжун Цай почувствовал, что его кости буквально застоялись. Утром он впервые за долгое время не пошёл в зал для медитаций. У Шаоцянь, который все эти дни не отходил от супруга, охотно поддержал его желание отдохнуть. Они устроились во внутреннем дворе, наслаждаясь прохладным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 лениво зевнул юноша, — мне даже сидеть неподвижно вредно. Того и гляди усну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прогуляемся? — предложил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прикинул, что это неплохая мысль, и решительно поднялся. Они направились к выходу. Слуги знали: до часа трапезы господ беспокоить нельзя, а со всеми текущими делами Сян Линь справлялся блестяще. Страж Чжун Да, как обычно, хранил молчание, охраняя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вышли за порог, слуги лишь почтительно поклонились. Теперь, когда Шаоцянь был в добром здравии, даже Сян Линь не навязывал своего сопровождения без прямого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Чжун Цай посмотрел на дом напротив 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глянь-ка. Там что, перепланировка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в городке Цяньцяо меньше месяца, а дом напротив выглядел так, будто его снесли и отстроили заново. У Шаоцянь мельком глянул на обновлённое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новые соседи.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пришлые? Как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 улыбнулся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улочка была тихой. Напротив их ворот раньше тянулся ряд обычных построек. Но теперь несколько старых домов снесли, объединив участок в единое поместье. За оградой виднелись изящные постройки в несколько ярусов — стиль, совершенно не характерный для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скользнули взглядами по забору и пошли дальше. Какое им дело до новых жильцов? Они направились к главной улице. Пройдя несколько шагов, У Шаоцянь словно невзначай оглянулся на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втором этаже новой усадьбы Дуань Юэхуа мгновенно отпрянула от окна, её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Он меня заметил!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она захлопнула ставни и в изнеможении опустилась на кровать. Ноги стали ватными. В этом мире у практиков обострённые чувства, ей не следовало надеяться на авось, полагая, что расстояние и оконный проём скроют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Юэхуа чувствовала, как по затылку пробегает холодок. Всё вышло случайно: она увидела, как открылись ворота дома напротив,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рассмотреть соседа, а вместо ребёнка она увидела двоих статных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Цяньцяо, Юэхуа мечтала о «случайной встрече» с героем, как было описано в сюжете. Но сколько бы её карета ни кружила по этим улочкам, ни один «мальчик её возраста» так и не бросился под копыта лошадей. Ей не представилось случая проявить сострадание и излечить его раны. Она не смогла познакомиться с ним и не получила предлога, чтобы остаться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затянувшаяся прогулка начала вызывать подозрения у её спутника, Юэхуа пришлось заявить, что ей приглянулись местные пейзажи и она хочет пожить здесь немного, вдали от суеты. Старик-хранитель спорить не стал. Девушка просто велела проехать по всему городу и ткнула пальцем в дом, стоящий напротив жилья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действовал споро. Он купил слуг, выкупил ряд домов и начал перестройку. Пока шли работы, Юэхуа жила на постоялом дворе. Постепенно она убедилась — место выбрано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усадьба была готова, она поселилась в ней, проводя часы у окна. В книге говорилось, что мальчик каждый день выходит на рынок за едой... Но с тех пор как она въехала, она не видела никого похожего на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Юэхуа пребывала в смятении. Неужели эффект бабочки сработал так быстро? Но ведь она переселилась в это тело за миллионы ли отсюда и всего год назад — как её поступки могли отразиться на жизни героя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возможно, она просто опоздала. Сбилась с графика и пропустила тот самый день. Что ж, придётся ждать дальше. Рано или поздно он выйдет за порог, и тогда она устроит их «судьбоносное»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Юэхуа успела сойтись с хозяйкой постоялого двора — та была неисчерпаемым источником слухов. Из её рассказов девушка поняла, что сюжет всё-таки претерпел изменения. Например, в доме, где герой должен был жить с дядей-калекой, теперь обитал только сам мальчик и верный Ся Цзян. А «тот самый дядя» жил в роскошном доме по соседству с красавцем-мужем и целым штатом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Юэхуа пролистала сюжет этой книги лишь потому, что её имя совпадало с именем героини. Её раздражало, что оригинал Дуань Юэхуа была такой жертвенной. Для неё это было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дяде героя она помнила мало. Знала лишь, что он станет безумным трикстером, который не раз подставит племянника. О муже дяди в её памяти не осталось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хозяйка взахлёб рассказывала ей о трагедии семьи У — о двух загубленных гениях, дяде и племяннике, — Юэхуа окончательно запуталась. Слухи о том, как У Шаоцянь чудесным образом исцелился и теперь неразлучен со своим мужем, летели впереди ветра. Ей было безумно интересно, но при хранителе она не смела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поймав на себе взгляд дяди героя, она не на шутку струхнула. Мимолётная жуть прошила её насквозь. Впрочем, стоило им уйти, как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Юэхуа снова устроилась у окна. И она не знала, что всего в нескольких домах от неё у окна замер ещё один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опасно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здесь не один такой переселенец в книгу. Эта девица бегала в трактир каждые несколько дней, полагая, что её расспросы выглядят естественно. Она могла обмануть местных простаков, но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способ избавиться от неё. Она метит на место рядом с героем, а значит — она моя прямая конкурентка».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рядом с ней внушал опасения. Тяньци понимал: действовать нужно чужими руками. Найти того, кто примет удар на себя... А когда он покинет эти края, старик никогда не догадается,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Юэхуа внезапно вздрогнула — по комнате словно пронёсся ледяной сквозняк. Она решила не думать о дяде героя. Главное — втереться к нему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он там должен восстановиться? Кажется,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сейчас она побудет рядом, наладит контакт, а потом уедет, как велит сюжет, чтобы эффектно вернуться в самый нужный момент. За это время он точно её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Тяньци строил планы, он тоже выжидал. Он знал, что остаётся в тени. Ей придётся торчать здесь долго, если она хочет втереться в доверие. А если она задумает использовать Двуликий цветок — ей всё равно придётся ждать два года, пока тот не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тоже пытался случайно встретить героя, надеясь, что его показная доброта обманет ребёнка. Но он ни разу не видел мальчика на улице. В отличие от пассивной девицы, Фан Тяньци действовал активнее. Втираясь в доверие к вольным практикам, он быстро узнал, что дядя героя исцелился куда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заставило его помрачнеть. Хозяин лавки слепых коробок... почти наверняка тоже из «наших». Нужно быть настороже, чтобы этот тип его не раскусил. Впрочем, его уверенность в успехе только крепла. У дяди талант таинственного ранга — почти такой же, как у него самого. Со знанием сюжета ему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сверился со временем и криво усмехнулся. Почти пора. В эти дни герой просто не сможет не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неспешно шли по улице. Сделав несколько шагов, юноша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на что ты там так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глаза на затылке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шутливо пихнул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холодом за версту потянуло, думаешь, я не почувствую?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мужа мгновенно потеплел. Они выросли вместе, и У Шаоцянь не умел скрывать своё настроение от супруга. Если его что-то задевало, его аура тут же менялась. Чжун Цай научился ловить малейшие тени на лице мужа, а Шаоцянь, равнодушный ко всему миру, жил лишь ради своего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холодом — это ты загнул, — мягко возразил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скептически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новом доме, на верхнем этаже... — нехотя начал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смотрел на тебя, — прямо ответил он. — И этот взгляд мне очень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объявились враги? Но за что? — Он принялся перебирать в памяти старые обиды. — В поместье я из дома почти не выходил. А потом переехал к тебе... Погоди, — он вдруг хитро прищурился, — может, это кто-то на тебя зуб точит, а на супруга твоего просто злобу вымещает?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 тут же поправил он сам себя, — если бы враг был твой, он бы на тебя в первую очередь смотрел, а я бы шёл в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предположения, Шаоцянь помолчал,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взгляде не было явной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тогда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просто интуиция, — подытожил юноша. — Раз явной злобы нет — и пёс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 решив больше не портить себе вечер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вне дома весь день. В шумных залах нет-нет да и всплывало имя Шаоцяня. Весть о том, что в семье У погублен ещё один гений, всколыхнула Цяньцяо. Имя У Шаоцяня обычно шло прицепом: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бедный мальчик из клана У, такой талант — и всё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семья от него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 такие деньги взять? Шестой ранг — это ж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он, как его дядя, сумел на ноги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Шаоцянь-гунцзы — счастливчик! Он смог в коробки сыграть. А этот малец? Ещё и за порог-то выйти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уютной кабинке ресторана, Чжун Цай потягивал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Шаоцянь, если бы мы не вышли в люди, я бы и не подумал, что народ так жалеет пацана. Это ведь по-человечески,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заботливо подложил юноше лучший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Цяньцяо нравы проще и добрее, чем в поместье. Именно поэтому мы здесь и остались,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рассмеялся и наполнил кубок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сумерках они неспешно возвращались домой. Подойдя к воротам, Чжун Цай не удержался и вскинул голову, глядя на балкон того самого дома. В окне мелькнул неясный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отвернулся и зашептал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Опять там кто-то торчит. И днём, и ночью... Прямо жуть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ласково взъерошил волосы супруга, пропуская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едва закончив медитацию, Шаоцянь внезапно напрягся и посмотрел на окно. Чжун Цай мгновенно уловил перемену. В следующую секунду в комнату бесшумно скользнул могучий солдат в медных доспехах и замер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Шаоцянь плотно закрыл ставни, а Чжун Цай активировал охранный массив. Только после этого Шаоцянь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У Шаоань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медленно кивнула, а затем качнула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догадался юноша, — что он мёртв, но убил его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солдат ответил чётким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по порядку, — приказал муж. — С того самого мига, как ты прибыл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марионетки зазвучал глухо и безэмоционально: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отправился в семью У, исполняя приказ Владыки, я затаился в малом дворе, где ещё свежа была Ваша аура. Спустя несколько дней в усадьбу ворвались люди, ища следы У Дунсяо. Я остался невидимым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Чжун Цай восстанавливал картину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достиг поместья за один день. Братья У Наньфан и У Наньцун, полагая, что Ся Цзян при смерти, выждали пару дней и снова явились мучить племянника. Не найдя добычи, они решили, что Шаоцянь тайно забрал Дунсяо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допрашивать слуг, но те не знали о пропаже. Из-за приказа братьев слуги несколько дней не приносили мальчику еду. В ярости Наньфан выместил злобу на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несколько дней рыскали в окрестностях, пока не поняли, что дело пахнет неладно. Пришлось идти к отцу, а тот доложил деду. С позволения главы семейства У Дунхун лично обыскал усадьбу Шаоцяня, но нашёл лишь пустые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Шаошань и Ли Жу-эр, узнав о пропаже, остались равнодушны. Когда Дунхун предложил написать письмо брату, мать лишь сухо оборвала его. Супруги решили: раз мальчишки нет, значит, он у Шаоцяня. И если он ушёл — им же легче. Дунхун, хоть и кипел от негодования, спорить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слушал это, и его губы кривились в презрительной усмешке. Муж жестом велел марионетке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тратил время на семейные дрязги, всё его внимание было приковано к Шаоаню. Он ждал момента, но тут из затвора вышла Прародительница У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позоре, она пришла в ярость. Прародительница требовала немедленной казни, но раз приговор уже был объявлен, а имя У Юаньсяо всё ещё имело вес, ей пришлось отступить. Однако она лично спустилась в темницу и изменила условия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навещать У Шаоаня можно было не чаще раза в год. Она забрала у него все артефакты, пообещав вернуть их лишь после освобождения. Она также отказала ему в личном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Байфэн вернулась к Юаньсяо — тот всё ещё привыкал к новой руке. Чтобы не волновать подопечного, она не обмолвилась ни словом о творящемся снаружи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решила выждать. Но однажды глубокой ночью солдат ощутил странную перемену в воздухе. Некая чужеродная энергия начала просачиваться сквозь стены поместья. Охранная формация семьи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понял — это яд. Он обнаружил, что с нескольких сторон у самых стен были вогнаны в землю тонкие курительные палочки. Они уже догорели до основания, успев выпустить невидимый смертоносный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охранный массив клана, ни личные формации в покоях не смогли остановить эту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 туман? Что это за отрава, способная игнорировать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по комнате, пытаясь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спросил он. — Что сталось с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весь клан поражён, — ответил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действовал стремительно. Те, кто находился в Сфере Подвешенного Сияния, погибли первыми. Все десять старейшин скончались на месте. Они умирали в муках, из их глаз, ушей и ртов хлестала чёрная кровь. Они даже не успели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достиг Сферы Освящения, остались живы, но их участь была немногим лучше. Яд терзал их тела: кожа покрылась багровыми вздутиями, которые лопались от малейшего прикосновения, источая чёрную жижу. Мастера стонали от боли. Хуже того — их таинственная сила начала стремительно утекать. Пилюли детоксикации третьего ранга были бесполезны. Отрава словно не желала их смерти — она хотела, чтобы они жили, ощущая каждое мгновение своей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Сферы Открытия Дворца тоже страдали от боли и жара, но их тела справлялись лучше. А вот на тех, кто находился в Сфере Небесного Притяжения, яд внешне никак не отразился. Однако раз в сутки их настигал приступ — чем ближе практик был к пику своей силы, тем дольше и невыносимее была боль. Для некоторых этот ад длился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