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Чэнъи и пытался всех успокоить, Линь Шулань, всё обдумав, произнесла с нескрываемой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всё же стоит вернуться в отчий дом? Здесь всегда много людей,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Цзыхана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Вилла на озере Лу стала для меня проектом, в который я вложил всю душу. Оранжерея на крыше вот-вот будет достроена, я не хочу переезжать!»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особняке он не только лишится всякого комфорта, но и будет вынужден постоянно подстраиваться под чужое настроение. Что еще хуже — Шэнь Жуюнь словно с цепи сорвалась, вечно ищет повод к нему придраться. Однако юноша понимал: открытый протест сейчас лишь навредит, поэтому он украдкой подал знак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Чэнъи, впрочем, уже был готов ответ. Он прямо спросил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знаешь, кто в этой истории является главным подозреваемым?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этот вопрос заставил всех присутствующих затаить дыхание и устремить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клана выдержал паузу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Это не мог быть он! — тут же возразила Шэнь Жуюнь. — Он часто поднимался к тебе среди ночи по первому зову, заботился о тебе с величайшим усердием. Если бы врач хотел причинить тебе вред, ты бы не протянул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не заметили ничего странного в её тоне — напротив, доводы показались им вполне логичными. Все эти годы медик не только лечил Хо Чэнъи, но и помогал остальным при любом недомогании, за что снискал всеобщее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было виднее, но Вэй Цзыхан не мог избавиться от ощущения, что поспешность, с которой невестка бросилась на защиту подозреваемого, выглядит крайне подозрительно. В ходе дальнейшего разговора молодой человек принялся внимательно, хоть и незаметно,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разгоряченной Жуюнь, Хо Чэнъи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Примечательно, что я перестал ходить вскоре после того, как он появился в нашем доме... — спокойно начал он. — Возможно, вы скажете, что моё здоровье и без того было слабым. Раньше я и сам так думал. Но совсем недавно я узнал, что в мои лекарства подмешивали препараты, вызывающие отказ внутренних органов. Стоило мне прекратить их прием, как одышка, мучившая меня годами,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кто-то годами травил мужчину прямо под носом у всего клана, вызывало леденящий ужас. Если злоумышленник мог так долго и незаметно вредить старшему сыну, то что мешало ему отправить на тот свет остальных? Сама мысль об этом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это правда? — голос Линь Шулань дрогнул. Услышанное слишком глубоко потрясло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и сам не хотел верить. Но вчера днем доктор Чжао узнал, что я собираюсь отдать лекарства на экспертизу. Когда я вернулся после ужина, препараты уже были подменены, а в доме таинственным образом появились жучки. Я проанализировал ситуацию: мои лекарства доставлялись напрямую из аптеки госпиталя, круг лиц, имевших к ним доступ, крайне мал. Лечащий врач — один из них. Он не просто медик, он опытный фармацевт. Он не мог не заметить, что с составом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 у кого не осталось сомнений: доктор Чжао замешан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Шулань стало мертвенно-бледным. Именно она по совету друзей пригласила этого специалиста, и именно она настояла, чтобы он последовал за Чэнъи на виллу. Если бы сын не проявил бдительность,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Чэнкай в ярости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подонок? Я пойду и переломаю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место! — оборвал его отец Хо. — У доктора Чжао нет личных счетов с нашей семьей. Если это его рук дело, значит, за ним кто-то стоит. Твои выходки лишь спугнут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глава семьи произнес фразу о «тайном подстрекателе», Вэй Цзыхан заметил, как во взгляде Шэнь Жуюнь промелькнуло нечто странное. Она быстро взяла себя в руки, но мгновенной вспышки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интуиция подсказывала юноше: эта женщина определенно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