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Чэнъи резко вскинул голову и впился взглядом в Вэй Цзыхана, немо требуя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жаждет твоей смерти, — отчеканил Цзыхан.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изможденного Хо Чэнъи, он невольно почувствовал укол жалости. Этот бездушный автор одной короткой фразой — «излишняя мудрость губительна» — обрек своего героя на участь жалкого доходяги.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Чэнъи попытался что-то возразить, но в груди у него словно застрял ком. Стоило ему открыть рот, как мужчину забил неистовый кашель, а на губах выступила кровь. Ему оставалось лишь терпеть, взглядом приказывая собеседнику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Цзыхана дрогнуло. Он взял стакан и, незаметно применив Технику очищения, передал воду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выпей, — мягко произнес он. — А потом спрашивай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Чэнъи сделал глоток. Вкус обычной кипяченой воды показался ему странным, непривычным, но мучительный позыв к кашлю почти мгновенно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еще один глоток, затем еще. Ощущение было невероятным — спазм в груди исчез. Хо Чэнъи одним духом допил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подмешал в воду? — спросил он, в упор глядя на Цзыхана.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разумеется, не собирался раскрывать правду. Он лишь беззаботно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я не подмешивал. Обычный кипяток, внизу набрал. Что, вкус какой-то не такой? Неужели испортилась?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столь невинно, что Хо Чэнъи, хоть и остался при своем мнении, не стал настаивать. Его сейчас волновало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с лекарством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Цзыхан на мгновение задумался, а затем ловко сочинил легенду: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запаху понял! В родных краях я частенько голодал, вот и прибился к одному босоногому лекарю. Учился у него травы различать, по горам лазил, собирал их, чтобы на еду выменять. Твои таблетки за версту отравой несут. Если я не ошибаюсь, от них сначала бессонница начинается и кошмары мучают, а потом органы один за другим отказывать начинают.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Бессонница, кошмары... Постепенное разрушение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отказе органов знали только члены семьи и личный врач — при желании эту информацию можно было раздобыть. Но о кошмарах и бессоннице Чэнъи не рассказывал абсолютно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себе, — глухо произнес Хо Чэнъи после долгой паузы. — И забудь об этом разговоре. Если мать спросит, скажи, что я всё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ящика стола пластиковую карту и протянул её Цзыхану. Тот принял подарок и увидел логотип крупного торгового центра с наклейкой «100 000». Судя по всему, лимит карты составлял сто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Цзыхан спрятал карту в карман и, пятясь, вышел из кабинета, плотно притворив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его заиграла довольная улыбка. Он только что осознал, насколько прибыльным делом оказалось общение с Хо Чэнъи. Сначала тот выдал ему сто тысяч на расходы, а теперь еще одну карту на столько же. Если он полностью восстановит свои силы и исцелит этого богача, тот, пожалуй, и звезду с неба достанет, если Цзыхан попросит.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здесь не так уж и плохо, — пронеслось в голове юноши. — Жаль только, со своим маленьким помощником больше не увижусь...»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первостепенной задачей было восстановление способностей. Дождавшись, когда дом погрузится в глубокий сон, Цзыхан тайком пробрался в сад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безлюдно, лишь тускло светили садовые фонари. Цзыхан осторожно шагал по каменной тропинке, вслушиваясь в стрекот сверчков — этот звук наполнял его душу странным спокойствием. Отыскав место, где деревья росли особенно густо, он скрылся в тени листвы, сел, скрестив ноги, и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Медитация захватила его мгновенно. Окружающие деревья и кусты словно почуяли родственную душу: невидимые нити энергии потянулись к юноше, полноводным потоком вливаясь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он медленно открыл глаза. Усталость исчезла, уступив место невероятной бодрости.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способность элемента Дерева наконец совершила качественный скачок, поднявшись с нулевого до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промедлил с развитием, то рисковал навсегда остаться обычным человеком. Теперь же он чувствовал себя путником, который, умирая от жажды в пустыне, внезапно обнаружил перед собой цветущий оазис.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превосходном расположении духа Цзыхан вернулся в свои покои. Однако стоило ему толкнуть дверь, как юноша замер: в комнате, где прежде царил мрак, вовсю полыхал свет. А прямо посередине, в своем инвалидном кресле, сидел Хо Чэнъи. Лицо его было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был?! — ледяным тоном осведомился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http://bllate.org/book/15859/1432988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