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глухо и тяжело. В нем, обычно столь бесстрастном и холодном, теперь явственно слышалось некое колебание, а в интонации — легкое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всё еще сжимая в пальцах крошки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расточительством,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чувствовалось ни капли смущения. Казалось, юноша искренне не видел ничего зазорного в том, чтобы подобрать упавшую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раздался еще более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Разожми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приказе ощущалась тяжелая, почти осязаемая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повиновался почти инстинктивно. Крошки печенья снова упали на ворс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на мгновение, после чего поднялся на ноги и отступил на полшага. Лишь теперь, глядя на высокую спинку кресла, он осознал нелепость своего поступка. Дыхание его на миг сбилось; запоздалое чувство неловкости наконец настигло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Бережливость — это, конечно, добродетель, но со стороны всё выглядело так, будто он до смерти изголодался по сладостям. Юноша опустил голову, старательно изучая носки своих ботинок. Он пытался унять жар, приливший к щекам, и убеждал себя, что его вины здесь нет. В конце концов, именно из-за прихотей этого Герцога у него не нашлось времени на нормальный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кабинета раздался едва слышный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украдкой поднял взгляд. Силуэт в кресле шевельнулся: господин оперся локтем о подлокотник и, кажется, устало потер переносицу, словно от головной боли. Вскоре рука вернулась на место, и длинные пальцы дважды негромко стукнули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покорно кивнул и, едва сдерживая желание броситься к выходу со всех ног, развернулся. Но стоило ему подойти к двери, как за спиной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больше не ходить в архивную комнату, если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удивленно распахнув глаза. В течение нескольких секунд он прокручивал эту фразу в голове, пытаясь разгадать истинный смысл слов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начальство говорит нечто подобное, за этим всегда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архивной комнате мне вполне нравится, — подавив лишние мысли, осторожно ответил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кресле промолчал, но и уходить больше не приказывал. Юноша застыл в нерешительности. Прошла почти минута, прежде чем он, не выдержав затянувшегося ожидания, решился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 он быстро подобрал первый пришедший в голову предлог. — Молодой господин Альберт ждет, когда я приду почитать ему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изменилась. Чжун Мин увидел, как тень от головы сидящего в кресле человека слегка качнулась, словно тот наполовину обернулся. Юноше показалось, что на нем в течение пары секунд замер тяжелый, изучающий взгляд. Однако вскоре Герцог отвернулся и коротким жестом руки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аудиенция окончена. Слуга почтительно склонил голову и бесшумно вышел, аккуратно притворив за собой тяжелые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искал повод уйти. Работа на сегодня была закончена еще после ужина с Альбертом. Стоя на верхней площадке лестницы, юноша сладко потянулся, разминая затекшие плечи, и неспешно начал спускаться вниз. Он не стал придавать ночному происшествию особого значения, решив, что господин просто поддался минутному капризу или проверял преданность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придерживался этой мысли до самого следующего дня, пока в дверях архивной комнаты, словно призрак, не возникла госпожа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так внезапно, что юноша, сидевший за столом, вздрогнул и невольно провел лишнюю черту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Тао, вальяжно развалившийся на стуле и закинувший длинные ноги на край стола, оторвался от книги и постучал пальцем по столешнице. — Будь внимательнее. Твое наказание еще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мельком взглянул на него. Тот лишь насмешливо вскинул брови. Похоже, теперь, когда Тао убедился в способностях помощника, он начал помыкать им совершенно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раздалось негромкое покашливание. Госпожа Мэри медленно вышла из тени. Сначала она окинула Чжун Мина коротким взглядом, после чего обратилась к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готов, — сухо и бесстрастно произнесла она. — Сначала еда, потом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юношу, на этот раз с явным неодобрением, и направилась к выходу, ворча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...Дожили, теперь их еще и упрашивать надо, чтобы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услышал эти слова и на мгновение замер, прежде чем до него дошел истинный смысл происходящего.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в том, что случилось вчера... Тот Герцог велел госпоже Мэри проследить, чтобы я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забота казалась ему излишней и даже пугающей. В голове юноши невольно возник образ обрюзгшего, лысеющего начальника, который с напускным участием допрашивает подчиненного о его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внимание со стороны руководства обычно не предвещает ничего хорошего —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так и не смог придумать, какая Герцогу может быть выгода от простого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заметив появление экономки, нехотя убрал ноги со стола и выпрямился. Сверившись с карманными часами, он убедился, что время обеда действительно пришло. Будучи одним из немногих в этом доме, кто обладал зачатками сообразительности, он быстро сложил два и два. Вспомнив, что вчера у помощника действительно не было ни минуты на передышку, он почувствовал легкий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молчал? Языка нет? — незлобиво проворчал Тао. Он поднялся, подошел к юноше и, бесцеремонно схватив того за плечо, потянул вверх. — Оставь бумаги. Пошли,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стал сопротивляться. Спорить с этим человеком было бесполезно — вчера тот так рьяно следил за каждым его движением, что у юноши и шанса не было заикнуться об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столовую, Чжун Мин мягко высвободил руку из хватки Тао и сел рядом с Мэтью. Тао нахмурился, его пальцы непроизвольно дернулись, но спустя мгновение он как ни в чем не бывало убрал руку в карман и обошел стол, усаживаясь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Мэтью при виде Чжун Мина мгновенно просветлело. Он выпрямился, украдкой поглядывая на бледный профиль юноши.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осекся, ведь они виделись буквально позавчера. Мэтью напустил на себя суровый вид, но кончики его ушей предательски покраснели. Чжун Мин не стал указывать на нелепость его слов и просто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кое-что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Мэтью заметно расслабился и повернулся к юноше. В его изумрудных глазах читалась искренняя готовность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часто ли он вникает в дела прислуги? — отведя взгляд, негромко спросил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 Мэтью как раз наполнял тарелки. Он поставил перед Чжун Мином порцию супа и ответил: — Всеми делами слуг заправляет госпожа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тарелку, помедлил, после чего взял ложку и отхлебнул немного бульона. Мэтью невольно улыбнулся; мрачная тень, лежавшая на его лице последние дни, окончательно исчезла. Он не мог оторвать взгляда от лица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слуга проглотил еще порцию, словно между делом продолжая расспросы. — Значит, Герцога вообще не интересует то, что происходит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на мгновение замер. Его взгляд стал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произнес он, будто вспоминая что-то важное. — Мне кажется, тот господин знает абсолютно обо всём, что здесь случается. Просто он почти никогда не вмешивается. Вот взять хотя бы молодого господина Альберта. Когда тот захотел учиться, Герцог нанял мисс Джоан в качестве домашнего учителя. Но что именно она преподает и какие успехи у мальчика — он никогда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промолчал. Судя по поступкам господина, его забота об Альберте была весьма поверхностной, а если вдуматься — даже холодной. Рассказ Мэтью лишь подтверждал его опасения: такой человек явно не стал бы беспокоиться о том, пообедал ли какой-то лакей.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и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пора, — бросил он, обращаясь к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резко встал и вышел из столовой. Мэтью ошеломленно смотрел ему вслед. Сидевший напротив Тао презрительно хмыкнул. Он перевернул страницу газеты и бросил на парня насмешливый взгляд, после чего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 ты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его голоса лицо Мэтью мгновенно преобразилось. Черты его лица заострились, а в глазах вспыхнул мрачный, почти опасный блеск. От того робкого парня, что только что сидел перед Чжун Мином,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посмотрел на него поверх очков. Его узкие глаза опасно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подраться? — процедил он, кривя губы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Мэтью дернулась бровь, челюсти плотно сжались. Воздух между ними, казалось, заискрил от напряжения. Но в этот момент госпожа Мэри с тяжелым стуком поставила на стол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мгновенно застыли. Мэтью до хруста сжал кулаки и отвел взгляд. Тао снова хмыкнул, свернул газету и покинул комнату, с грохотом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Морщина между бровей госпожи Мэри стала еще глубже. Она сделала глубокий вдох и закрыла глаза, пытаясь обрести душевное равновесие. Она никак не могла взять в толк: почему эти двое, обычно столь рассудительные, ведут себя как последние идиоты, позволяя Чжун Мину вертеть ими как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http://bllate.org/book/15849/1435525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