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57. Береги здоровье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крупный хищник, притом из самых опасных и свирепых, вдруг выказывает некое подобие жалобного смирения, эффект оказывается сокрушительным.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и без того души не чаявший в Чу Илане, сейчас вовсю упивался моментом. С видом заправского пройдохи, чьи глаза так и полыхали азартом, он придвинулся ближе к краю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господин Чу, может, рассказать тебе сказку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тебе лучше помолчать, — обреченно выдохнул его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Ляня было не остановить. Любуясь тем, как эффектно и притягательно выглядел мужчина в распахнутом халате, он принялся восторженно бормотать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чутье меня никогда не подводит. Мужчину нужно выбирать самому: не идет на мировую — брать силой. Ох, и знатный же мне достался 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ничего не ответил. Ему на мгновение захотелось подхватить подушку и сбежать в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погас, погружая спальню в густые сумерки. В тишине он отчетливо слышал собственное сердцебиение, которое всё никак не хотело успокаиваться. В воздухе витал легкий аромат мятного геля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 самого детства он делил постель с другим человеком. Глава корпорации ожидал, что возникнет некое отторжение, но этого не случилось. Напротив, пространство вокруг него будто наполнилось ощущением абсолютного покоя 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 — раздалось из-под одеяла приглушенное хихиканье Шэнь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юноша не выдержал, перекатился через воображаемую границу посреди кровати и бесцеремонно закинул ногу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Лянь... — предостерегающе произнес тот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лежать удобнее, дыхание ровнее становится, — невозмутимо перебил его визави.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прекрасно понимал, что тот нагло врет, но не нашел в себе сил на строгость. Он повернул голову и увидел, как в полумраке сияют чужие глаза — живые, лукавые и невыносимо притягательные.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сам повернулся на бок, лицом к Шэнь Ляню: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правда так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— тот довольно прикрыл глаза. — Вдвоем куда теплее, скоро ты и сам это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застыл в легком недоумении.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подсознании он уже приготовился к тому, что Шэнь Лянь начнет к нему приставать или выкинет еще какую-нибудь хулиганскую выходку.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какой там, — думал в это время Шэнь Лянь. — Если сейчас всерьез искра проскочит, никаким душем пожар не потушишь»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брать крепость штурмом, он предпочитал наслаждаться процессом медленной и планомерной 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для обоих прошла в глубоком, спокойном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Наутро, едва открыв глаза, Чу Илань привычным жестом потянулся за телефоном, чтобы проверить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утра...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он слыл закоренелым трудоголиком. В рабочие дни Президент Чу неизменно вставал в шесть, а то и раньше. Именно поэтому Шэнь Лянь так редко заставал его по утрам — разве нормальные люди просыпаются в такую рань?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открыл мессенджер. Помимо вороха рабочих отчетов, там висели три сообщения от Сунь Бинхэ. Каждое — с интервалом в сорок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[Босс, совещание переносим?]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[Босс, я переставил совещание на вторую половину дня. Вы, должно быть, застряли в пробке?]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[Босс, берегите здоровье]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мужчины прорезала хмурая складка. Что за вздор он несет?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проснулся? — пробормотал спросонья Шэнь Лянь. Он закинул руку партнеру на грудь и почти мгновенно снова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Плотные шторы едва пропускали утренний свет, но Чу Илань еще несколько минут завороженно наблюдал за спящим, прежде чем откинул одеяло и ушел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ожидал, что проспит. По идее, его биологические часы работали без сбоев, но сейчас всё это было неважно по сравнению с тем многозначительным взглядом, которым его встретил подчиненный.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Спец. ассистент Сунь, — не выдержал Чу Илань, когда тот уставился на него у дверей кабинета. — У меня что, на лице цветы выросли?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Сунь Бинхэ отвел глаза, но через секунду добавил: — Босс, в моем сердце вы всегда будете самым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Бинь не зря вечно хочет заклеить тебе рот, — босс нервно усмехнулся. — Ассистент Сунь, я надеюсь, что твоя фантазия не будет столь буйной.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почти обиженным: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проспал до десяти. Внизу его ждала приготовленная тётушкой Фэнь лапша на костном бульоне, после чего он с превеликим удовольствием немного потискал Свинку Мяу. Жизнь казалась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полудня позвонил Ху Кайлань.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Лянь, мне удалось выбить для тебя два неплохих сценария. Сейчас скину на почту, посмотри, какой тебе больше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брат 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предупреждаю сразу: главных ролей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история стоящая, мне плевать, что роль второго плана, — юноша здраво оценивал свои силы. С его нынешней репутацией, если он не начнет сниматься в чем-то качественном, как он сможет восстановить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главных ролей — без прочного фундамента за них лучше не браться, иначе потом заклюют. Несмотря на то что душой он был легендарным киноактером, нынешние обстоятельства диктовали свои правила, и Шэнь Лянь предпочитал двигаться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хорошие сценарии —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он устроился на диване с ноутбуком и погрузился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истории были хороши: одна — романтическая мелодрама, другая — социальная драма. Объективно говоря, с точки зрения актерского состава первый вариант казался выгоднее, но Шэнь Ляня почему-то неодолимо тянуло ко второму.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 назывался «Пламя». Это была история о главном герое и его друге-хулигане, которые вместе выбирались из захолустного городка в мегаполис. И если Шэнь Лянь согласится, его ролью станет именно этот хулиган.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Глухая провинция, где цивилизация в виде водопровода и электричества появилась всего года три назад. Самострой, лепящийся друг к другу на крохотном пятачке земли, изгибающийся причудливыми лабиринтами улиц.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Мальчишка, бросивший школу еще в средних классах, который целыми днями гоняет на старом велосипеде в поисках случайного заработка. С главным героем он знаком с тринадцати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поддавшись на уговоры друга, он отправляется в большой город и, как и следовало ожидать, мгновенно слепнет от его блеска. На каждом шагу он замирает от восторга и зависти. У него нет такого острого ума, как у центрального персонажа, зато есть лицо — невероятно красивое, ослепительное, будто вся жизненная сила этой бесплодной земли воплотилась в его чертах.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наблюдает, как его друг постепенно встает на ноги. В нем тоже горит зависть, подстегиваемая желанием получить всё и сразу, и в итоге он попадается в ловушку, расставленную крупным дельцом. Череда грязных, унизительных и безнадежных событий ломает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внезапно сворачивает на совсем иную тропу.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он мог бы остаться. Всегда найдутся богачи, готовые платить за его красоту. Но он не хочет. Тьма, скрывающаяся под стальной чешуей мегаполиса, внушает ему ужас. Он наконец осознает, что здесь он — никто. Он не принадлежит этому миру, и каждый прожитый здесь день наполняет его смятением и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финале главный герой стоит на вершине небоскреба, пожимая руки партнерам. А там, внизу, в нескончаемом потоке машин, тот самый парень, когда-то лелеявший мечты о великом будущем, закидывает за плечи свой старый холщовый рюкзак. Он втискивается в переполненный автобус, пересаживается в душный поезд и возвращается туда, где его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наступает утро. Он катит на своем дребезжащем велосипеде по разбитым улочкам родного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«Дзынь-дзынь!» — звонко и привычно разносится звук велосипедного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Линия этого персонажа была не слишком длинной. Он не был простым противопоставлением главному герою, скорее — воплощением той посредственности, в которой теплится крохотная искра таланта. Он не знает, когда на его голову обрушится беда, и его единственный истинный причал — это тишина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сухой вздох знойным полднем: подует ветер — и ничего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действительно ли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отправил сообщение Ху Кайланю: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Ху, я выбираю «Пламя»]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«Молодец какой» — Ху Кайлань был удивлен, но в то же время испытал невольное воодушевление. Он и сам не знал почему, но был твердо уверен: Шэнь Лянь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http://bllate.org/book/15842/1443531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