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одного он так и не понимал: те, кто будет обижать его — исключительно члены семьи Цинь. Единственный способ уберечь его — держаться от этого семейства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почему родственники ополчились на него? Не потому ли, что прежний владелец тела, желая единолично владеть имуществом семьи Цинь, восстановил всех 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Гуань Цзинъяо при поддержке некоего покровителя сумел за полгода после смерти Цинь Вэня отвоевать тридцать процентов акций, став одним из ключевых акционеров корпорации «Цинь». Но какой ценой! Это стоило ему колоссальных усилий, подорванного здоровья и расшатанной психики, не говоря уже о том, что сын рос совершенно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проворачивать свои дела, прежнему владельцу тела приходилось вступать в более чем сомнительные связи с партнерами. После гибели Цинь Вэня собственное тело стало его главным инструментом в борьбе за власть. Список мужчин, побывавших в его постели, был бесконечен. Семья Цинь всё знала; они презирали его, но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любовников числился даже Цинь Третий, младший брат Цинь Вэня, женатый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Цзинъяо передернуло, а в пятой точке возникло крайне неуютное ощущение. Он не был законченным натуралом, но роль «универсальной розетки» его категорически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няню, которая продолжала сыпать угрозами в адрес маленького человека-инструмента, он подошел и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уволены. Собирайте вещи и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обернулась. Увидев Гуань Цзинъяо, стоявшего в дверях, она побелела как полотно и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Гуань... Я... я просто шутила с малышом, честное слово! Не принимайте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подошел ближе и взял ребенка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Шутили,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опустила голову,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 получите на карту, — отрезал он. — А теперь можете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повысил голос, окликая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Дворецкий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в комнату неспешно вошел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какие будут распоряжения? — спросил он с едва скрываемым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всё стало ясно: стоило Цинь Вэню умереть, как слуги в доме перестали с ним считаться. Видимо, прежний хозяин не баловал их добрым словом, да и его методы управления персоналом были никудышными.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уместно, не находите? — подал голос дворецкий. — Сестру Ван выбирал лично господин Цинь. Разве правильно увольнять её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едва муж остыл, Гуань Цзинъяо принялся избавляться от старых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оригинальный персонаж в этот момент проглотил обиду и даже повысил няню до старшей горничной. Позже, придя к власти, он жестоко отомстил ей: её дети потеряли работу, а внуков исключили из школ. В итоге доведенная до отчаяния женщина плеснула Цинь Чжэню в лицо кислотой прямо у ворот школы. Изуродованное лицо стало для мальчика той самой нитью, приведшей к депрессии и роковому прыжку с крыши. Это же превратило его характер в гремучую смесь из агрессии и неуправляемой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быстро прикинул варианты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опыте тех, кого выбирал А Вэнь. Но только что она говорила Чжэньчжэню вещи, которые могут нанести ребенку психологическую травму. Он еще совсем мал. Если у вас действительно богатый опыт в воспитании, вы не должны так с ним обращаться. Пожалуйста, поймите заботу отца — я не позволю, чтобы ему причиняли даже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опешил. Этот человек никогда раньше не проявлял такой любви к ребенку. Для него мальчик был лишь инструментом для достижения целей. Только перед лицом мужа он разыгрывал из себя любящего родителя, но стоило тому уйти, как маска нежности мгновенно слетала.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господин Гуань прижимал Цинь Чжэня к себе, инстинктивно прикрывая его голову рукой, словно наседка, защищающая цыпленка. Может быть, потому что после смерти господина Циня младший молодой господин остался его единственным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дворецкий не стремился защитить сестру Ван. Просто прежний Гуань Цзинъяо часто третировал его, и он решил из вредности поспорить. В глубине души он любил маленького Чжэня куда больше, чем его законный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колеблется, Цзинъяо добавил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супруга больше нет. Теперь в этом доме хозяин — я. Если вы считаете мое решение неверным, то тоже можете подать в отставку. Я, как работодатель, не намерен выслушивать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тут же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Гуань. Я сейчас же провожу сестру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выглядела обиженной, но понимала, что действительно совершила ошибку, которую совершать не следовало. Она молча собрала свои пожитки и покинула резиденцию. Цзинъяо проводил её взглядом, понимая, что такое законное увольнение не должно спровоцировать затаенную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слегка хлопнул маленького человека-инструмента по попке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и посмотрел на него с нескрываемым удивлением, словно видел этого папу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оба сына Цинь Вэня были на редкость красивы. Старший, Цинь Хэн, сочетал в себе черты лидера и благородство, а младший, Чжэнь, напоминал хрупкую фарфоровую куклу: огромные глаза с густыми ресницами делали его похожим на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сначала робко шмыгнул носом, а затем разразился громким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признак крайней нехватки чувства безопасности. Ребенок, за которым долго присматривала эта няня, был напуган известием о смерти отца. Цзинъяо начал мерно покачивать его,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определенный опыт: в прошлой жизни он практически в одиночку вырастил племянника. Живя в чужом доме на правах бедного родственника, под вечно недовольным взглядом невестки, он старался быть полезным и всё свободное время отдавал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привычка угождать окружающим не оставила его даже после окончания университета. Даже когда он стал успешным менеджером в крупной корпорации, он всё равно привык первым улыбаться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ребенок наконец успокоился. Цзинъяо отнес его на кухню и, удерживая на одной руке, другой принялся готовить ему яичный пудинг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вернулся, он замер от изумления. Чтобы господин Гуань сам встал к плите? Это было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слуг Цзинъяо был лишь ослепительно красивой игрушкой. Природа не поскупилась на его внешность: если бы существовала шкала красоты, он набрал бы девяносто девять баллов. Тот единственный балл он терял из-за сквозившей в облике слащавости — излишней приторности, которая вызывала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аура заставляла Цинь Вэня терять голову в постели. По одному взгляду на него было ясно: перед тобой созданная для плотских утех «игрушка», чьи непомерные амбиции совершенно не вязались с уровнем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большая часть этих амбиций была внушена ему тем самым человеком. Даже план по соблазнению Цинь Вэня принадлежал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позвольте мне забрать младшего молодого господина, — предложил дворецкий, стараясь звучать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прикусил язык, понимая, что ляпнул лишнего. Он-то привык так носить племянника в детстве, готовя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 так тренирую мышцы рук, — быстро поправился он. —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промолчал, хотя в глазах его промелькнуло сомнение. Он принялся помогать на кухне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ушла. Нужно ли подыскать новую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буду заниматься 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к четырем годам у этого ребенка начались серьезные психологические проблемы: он кричал, толкался и всё ломал. Это было расстройство привязанности, вызванное отсутствием внимания. Сейчас это проявлялось в ночных кошмарах и плаче по пустякам, но скоро могло перерасти в полноценное реактивное расстройство. Агрессия и самоизоляция — вот что ждало мальчика, если вовремя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трагический финал этого ребенка в романе, Цзинъяо вздохнул и покрепче перехватил «маленького человека-инструмента».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пароварки готовый яичный крем и добавил несколько капель детского соевого соуса. Глядя на его уверенные, отточенные движения, дворецкий окончательно запутался. Когда господин Гуань научился готовить? Это было выше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безопасности или природного обаяния Цзинъяо, маленький Чжэнь перестал плакать. Он лишь широко открытыми глазами наблюдал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Гуань Цзинъяо всегда любил детей. Он улыбнулся малышу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всхлипнул и выдавил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громкий икающий вздох — ребенок выглядел до крайности трогательным и беззащитным. Цзинъяо снова вздохнул. Кто сказал, что дети богачей счастливы? Без любви и тепла деньги для ребенка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мягкой силиконовой ложечкой немного ароматного, тающего во рту пудинга. Малыш проглотил угощение, и в его глазах мгновенно вспыхнуло ожидание. Судя по всему, еда пришлась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реакцию, Цзинъяо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закивал и нежно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Вкуфно-о...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Цзинъяо окончательно растаяло. Детский лепет был слишком очаровательным. Почему прежний владелец тела так не любил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догадаться было несложно. Его сердце принадлежало другому, а брак с Цинь Вэнем был лишь частью холодного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был возлюбленный детства по имени Сюй Цун. Сюй Цун обладал некоторыми талантами, но всегда считал, что мир просто не встретил достойного «ценителя» для такого «скакуна», как он. Однажды во время свидания, когда прежний Цзинъяо пожаловался ему, что их богатый босс позволяет себе лишнего, у того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убедил Цзинъяо выйти замуж за Цинь Вэня, чтобы использовать их связь и занять свое место в корпорации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