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Сяо Ци не слишком пал духом, Су Мингэ со спокойной душой ушёл. Как человек, безоговорочно вставший на сторону брата, он намеревался лично отыскать улики. Хотя мотивы того, кто подставил юношу, оставались неясными, главным подозреваемым в глазах Су Мингэ был Лу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том, что он отлично разбирается в людях, не были пустым утешением. Семья Су пришла в упадок, когда Мингэ был ещё ребёнком. Следуя за родителями, он сполна нахлебался людского равнодушия и повидал самые разные типажи. Умение «читать» окружающих стало для него инстинктом. Он мастерски подмечал мимолётные изменения в мимике и жестах. Пусть старший брат и не мог в деталях описать это чувство словами, но по манере речи и поведению собеседника он безошибочно определял истинные намерения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был гораздо проницательнее остальных. Он раньше всех почувствовал неприязнь со стороны Лу Минсы. Взгляд, которым тот одарял его и остальных ребят из SGL, был холодным и в то же время полным жалости, будто он смотрел на кучку жалких, ничего не значащих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 Мингэ не понимал, в чём дело, и винил себя: мол, это он как старший брат где-то не справился. После смерти родителей ему приходилось тратить все силы на заработок денег, и он полагал, что просто обделил младшего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продолжая наблюдение, он сталкивался с вещами, которые не поддавались логике и заставляли волосы на затылке шевелиться. Он видел, как Лу Минсы покупал лотерейный билет и выигрывал; видел, как тот стоял на перекрёстке, дожидаясь момента, когда к нему в руки буквально прибежит потерявшийся ребёнок — который по «счастливой» случайности оказался внучкой директора элитной школы. Он замечал, как тот намеренно сближался с одними людьми и демонстративно избегал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странностей становилось всё больше, они расшатывали привычную картину мира Су Мингэ. В конце концов он пришёл к горькому выводу: этот человек хоть и приходится ему братом по крови, но внутри он — кто-то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пугающей способности Лу Минсы будто предсказывать будущее у Су Мингэ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брата, Сяо Ци прибрал посуду, а затем некоторое время задумчиво гипнотизировал взглядом гору закусок. В итоге он решил, что сегодня имеет полное право на «деградацию». Задёрнув шторы, он включил проектор, выбрал фильм, вскрыл пачку чипсов и откупорил бутылку ледяной колы. Настало время насладиться блаженным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сети всплыло видео, на котором Су Мингэ с пакетами еды навещает Лу Вэйланя. Как и следовало ожидать, комментарии под роликом не блистали дружелюбием. Стоило капитану вернуться на базу, как он тут же попал под горячую руку тренера и получил внеочередную лекцию о правилах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Сетевые бури не трогали Сяо Ци, но и сидеть сложа руки он не собирался. Как только солнце скрылось за горизонтом, парень незаметно покинул территорию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наводке Системы 6362, он затаился в одном из тёмных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В квартале развлечений, где жизнь обычно кипит до рассвета, поток людей понемногу иссякал под натиском ночной прохлады. Около часа ночи Сяо Ци наконец увидел того, кого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в стельку Саньбайянь, поддерживаемый парой дружков, громко бахвалился своими недавними «подвигами»: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Братва, я сегодня просто в экстазе! Этот Лу Вэйлань возомнил себя пупом земли, а? И где он теперь? Моими стараниями за решётку отправился! Заставил меня, великого, свою тачку драить... Да достоин ли он вообще ездить в машине, к которой я прикоснулся?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приятели были в не лучшем состоянии. Сяо Ци показалось, что эта компания держится на ногах лишь благодаря коллективному избытку конечностей — опираясь друг на друга, они превратились в некое многоногое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решительно шагнул вперёд, схватил Саньбайяня за шиворот и выдернул его из толпы, словно репку из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вместо ответа выплеснул ему в лицо заранее припасённую ледяную воду. Хмель из головы того мгновенно выветрился. Увидев перед собой бесстрастное лицо Лу Вэйланя, он почуял неладное и завертел головой, но его пьяные друзья даже не заметили пропажи бойца и, пошатываясь, скрылись вдали. Впрочем, винить их было не в чем — нарушитель спокойствия сегодня на радостях заливал в себя всё, что горело, и щедро потчевал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Вэйлань, я же вымыл твою колымагу, что тебе ещё надо? — парень попытался вырваться, используя остатки алкогольной дерзости, но быстро понял, что его держат мёртвой хваткой, как беспомощного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машину ты вымыл на совесть, я пришёл тебя отблагодарить. Пойдём-ка, найдём местечко потише, я расскажу тебе пару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по-хозяйски положил руку на плечо Саньбайяня и потащил его за собой. Тот, чувствуя ватность в ногах, не сопротивлялся. Услышав про «истории», он даже немного успокоился, хотя в глубине души всё же опасался, что Вэйлань затащит его в какую-нибудь подворотню и хорошенько отлупит.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просто усадил его на придорожную скамью и действительно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прошёл путь от настороженного ожидания подвоха до полного недоумения, но вскоре его спина покрылась холодным потом. Он считал себя не из трусливых, но истории Лу Вэйланя заставляли кожу на затылке неметь. К тому же вокруг будто завыл ледяной ветер, а температура воздуха, казалось, послушно падала в такт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Саньбайянь никогда не испытывал ничего подобного. Ему даже почудилось, будто тени от фонарей превратились в костлявые руки призраков, но стоило моргнуть — и всё возвращалось в норму. Парень обливался потом, гадая, не перебрал ли он сегодня с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история подошла к концу, Сяо Ци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той мойки машин...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заплетающимся языком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что там говорить... помыл и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слушай следующую историю. Она про человека, который слушал сказки. Говорят, стоит ему дослушать до третьей, как с его телом начинают происходить... необратимые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мёртвая тишина. На улицах — ни души. Редкое, надрывное стрекотание сверчков казалось звуком из иного мира, а безмолвный ночной ветер щекотал уши, словно чьи-то невидимые одежды коснулись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второй истории Саньбайянь дрожал всем телом, а его зубы выбивали дробь не хуже, чем у Системы. Когда Сяо Ци снова расплылся в улыбке, парень не выдержал 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скажу! Всё скажу! Мне позвонили... оставили ключ в раздевалке. Велели отогнать машину в одно место, а через некоторое время забрать. Когда я за ней вернулся, она была уже идеально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тараторил с невероятной скоростью, под давлением ужаса выкладывая всё как на духу. Он не знал, кто звонил — номер позже оказался недействительным. У него были подозрения, но желание насолить Лу Вэйланю перевесило остатки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Можешь идти. И помни: по дороге не оборачивайся, иначе кое-кто увяжется за тобой до самого дома, — Сяо Ци мило улыбнулся и легонько похлопал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и зашагал прочь, Саньбайянь остался сидеть на скамье с задеревеневшей шеей, едва не плача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отошли на приличное расстояние, зубы Системы 6362 перестали клацать.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правда кто-то пошёл?» — первым делом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Сяо Ци неспешно шёл к дому. Вдруг он обернулся и указал на пустое пространство позади себя: — За нами тоже несколько штук плетётся.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будет слушать страшные истории глубокой ночью, если не пригласить пару-тройку призраков для массовки? Вот только эти призраки оказались совершенно неблагодарными слушателями: то и дело норовили сбежать. Приходилось тратить духовную силу, чтобы удерживать их на привязи. Сяо Ци чувствовал себя торговцем воздушными шариками. Эх, тяжела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системного стука зубов Сяо Ци добрался до виллы. Перед входом он проявил великодушие и отпустил привязанных духов, даже помахав им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ещё, я вам новые сказки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услышав это, мгновенно испарились, будто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6362 застучали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ты вообще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лишь загадочно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Угадаешь — расскажу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Системы как ветром сдуло. Она тут же переключилась на анализ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 Минсы решил подставить хоста? Но он же главный герой! Как он может красть работу у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не знает, что он герой», — Сяо Ци не понимал другого: как Лу Минсы умудрился среди миллионов людей наткнуться именно на ту девушку из оригинального сюжета? Разве что он заранее знал о ней: знал её распорядок дня, знал, по какому маршруту и в какое время она пойдёт, знал про её любящего брата и подругу-стримершу.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знал, то и следы свои замёл мастерски: камеры, видеорегистраторы, отпечатки — комар носа не подточит. Сяо Ци поделился сомнениями с 6362, и та тоже приуныла от такого количества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 Сяо Ци, впрочем, не выглядел обеспоенным.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хоста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Предложу пару своих отличных историй в качестве награды, и найти парочку призрачных помощников не составит труда. Он смог защититься от людей, но сможет ли он защититься от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6362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сработает? Или она просто ничего не смыслит в высоком искусстве? И не считается ли это читерством? Хотя... разве главный герой сам не жульничает?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появились новые сюжетные точки?» — спросил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6362 и сама удивилась. «Случилось такое масштабное событие, почему сюжет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ваш Чжушэнь решил сменить фаворита?» — Сяо Ци достал пачку Латяо. Запах у этих острых палочек был специфический, но, если привыкнуть, вкус оказывался весьма недурным.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Главные герои — не капуста на грядке, чтобы их менять по первому требованию», — Система сочла предположение хоста слишком уж фантастическим.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 знал, почему Лу Минсы так внезапно перешёл в наступление, но видел в этом отличный шанс. Эта ситуация не была вызвана его собственным OOC и не находилась под строгим контролем Системы. Если разыграть карты правильно, можно будет вполне логично и обоснованно покинуть семью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Ци проснулся в прекрасном расположении духа. Сладко потянувшись, он отправил родному брату новый список кулинарных пожеланий. Су Мингэ, движимый упрямым намерением кормить брата до тех пор, пока тренер не прибьёт его самого, оправдал ожидания и снова явился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что ищет людей для проверки места происшествия и всех камер по маршруту следования машины, но пока полезной информации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Ци уверенно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придумал несколько новых историй и был уверен: призраки выстроятся в очередь, чтобы выполнить его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немного удивился, но, глядя на сияющего уверенностью брата, не стал его осаживать: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Будем стараться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http://bllate.org/book/15806/1423382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