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никак не ожидал, что его самого обвинят в содеянном. Смущение и гнев залили его лицо краской. Он долго мычал, не в силах связать и двух слов, и выдавил лишь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Это не я! Я не 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 Сюэ Цзинань уловил ключевые слова и указал на старые раны на руках, помогая четвертому принцу освежить воспоминания. — Это было в Императорском саду в июле, а вот это –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стражников, смотревших на четвертого принца, выражали сложное переплетение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этот раз я этого не делал. Это он меня ранил! Кровь на моей одежде! Это… это правда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 ярости хотел сорвать с себя одежду, чтобы продемонстрировать свою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комментировать его оправдания, но взгляды говорили сами за себя: если не в этот раз, то, значит, раньше уже случалось? Неужели эти раны настоящие? Страшно представить, с какой силой наносились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чувствовал себя загнанным в угол, виноватым и оскорбленным одновременно. Его глаза покраснели от ярости, и он, позабыв об осторожности, бросился на Сюэ Цзинаня, схватив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на несколько лет старше Сюэ Цзинаня и воспитывался с большой заботой. К тому же, прежний владелец тела последние два года недоедал и недосыпал, и его истощенное тело сильно отличалось от сверстников. В этой сцене, где один казался настоящим хулиганом, а другой – жалким страдальцем, все было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хулиган, а кто жертва – было видно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евнухов Шуньсинь, Шуньи и Шуньдэ, прибывшие на место происшествия, услышав шум, в первую очередь подумали: «О, нет! Четвертый принц в ярости, он может избить седьмого принца! Не дай бог, это произойдет на глазах у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почувствовали неладное, но Шуньи соображал быстрее остальных. Он тут же распорядился, чтобы Шуньсинь, владевший лучшими навыками боевых искусств, остановил четвертого и защитил седьмого принца, как только представится возможность. Если понадобится, можно даже применить силу к четвертому принцу. Седьмого принца ни в коем случае нельзя было позволить избить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Шуньдэ должен как можно скорее отправиться во дворец Ихэ, чтобы предупредить супругу Чжэнь и подготовиться к последствиям. По крайней мере, когда это дойдет до сведения императора, у четвертого принца будет хоть какое-то пространство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сокрытия информации от императора… это, возможно, и реально для евнухов и дворцовых служанок, но никак не для Императорской гвардии. Если такая попытка провалится, ничего страшного, но успех будет означать попытку получить контроль над военными силами и вызовет ярость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вздохнули с печалью и лишь усерднее принялись за дело, пытаясь замести следы позорного прошлого четвертого принца, когда тот издевался над седьмым. Они и представить не могли, что после откровений Сюэ Цзинаня четвертый принц будет готов признать свои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смятение отражалось на лицах слуг, преданных четвертому принцу, а Императорская гвардия едва сдерживала рвущиеся из ножен мечи, когда увидела, как принц яростно бросается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импульсивны, Ваше Высочество! — сквозь зубы процедил заместитель командующего. Все они смотрели на четвертого принца так, словно поймали преступника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вздрогнув от неожиданного появления Сюэ Цзинаня, мгновенно воспылал гневом. Стиснув зубы,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не перегибай палку! Объясни им, что это ты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несправедливо обиженным. Вместо сочувствия и утешения после удара ножом, на него смотрели как на преступника. Это было невыносимо! Но он еще не знал, какие испытания его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хочешь ударить меня в ответ? — ровным голосом спросил Сюэ Цзинань. — Ты можешь. Не бойся, мои руки тверды,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«не бойся» четвертого принца пробрала дрожь. Мурашки побежали по коже, и он инстинктивно попятился, но кто-то схватил его за запястье и что-то всунул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опустил взгляд и увидел оружие, пронзившее его сердце, с алым следом его крови на острие. Его пальцы онемели, и их забила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перехватил его руку, направил острие к сердцу и, не моргнув,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с убийственной точностью вонзилось в грудь, не причинив глубокой раны. Изо рта четвертого принца вырвался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ослабил хватку, и четвертый принц рухнул на землю, трясясь всем телом, словно выжатый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движении Сюэ Цзинаня он вздрагивал и, словно заученную молитву,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 прав, седьмой брат, я был не прав, я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коснулся груди, глядя на его испуганное лицо. Он отчётливо ощущал, как изнутри выплескивается поток эмоционального мусора – чистое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чувство волной захлестнуло мозг. Ему казалось, что он заражён вирусом, требующим большего, кричащим,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этого чертовски мало. Заставь его бояться, заставь его трепетать при одной мысли о тебе. Только тогда ненависть в моём сердце утихнет!» Сюэ Цзинаню казалось, что он слышит голос своей души. В то же мгновение он почувствовал, как крепнет его связь с телом, а магическая сила слегка возрастает.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включил трансляцию, её география не ограничилась бы столицей. Он пока не мог контролировать внезапно возросшую силу. Это было подобно спутниковой антенне, принимающей сигнал по воле случая. Малейшее движение – и волна могла перемениться.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рост. Глаза Сюэ Цзинаня загорелись, и он почувствовал, что ухватился за ускользающую возможность, стал на шаг ближе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взглянул на четвертого принца, корчившегося на земле, и вдруг произнёс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программу для вычислений и принялся составлять таблицу всех обид и унижений, которые претерпел прежний владелец тела, учитывая их количество и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издевательства над четвертым принцем приносят удовольствие и повышают совместимость с телом и магическую силу, почему бы не повторить этот опыт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Испытаем каждый метод. Пусть батарею не удалось достать, поездка не прошла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завершил план и очистил сознание от эмоционального мусора. Но радостное предвкушение не покидало его мозг, заставляя губы невольно растягиваться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улыбки на два градуса выше нормы. Сюэ Цзинань слегка поправил её и увидел, что четвертый принц таращится на него с тупой растерянностью, словно хотел что-то спросить,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бросил кухонный нож к его ногам. До тех пор, пока не будет найден способ заменить батарею, он был бесполезен, пусть четвертый принц хранит его. Всё равно рано или поздно его используют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любил свою батарею, и даже если бы встретил лучшую у пятого принца, он не собирался её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смотрел на оружие, упавшее к его ногам, его лицо менялось в цвете от синего до белого. Он не смел сердиться, лишь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удовлетворённо кивнул, но строго объявил свой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тринадцать процентов. Четвертый брат, постарайся.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сможешь решить проблему нестабильного напряжения, мешающего извлечению батареи, прежде чем прогресс достигнет ста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возвращаться и перезаряжаться. Сюэ Цзинань ушёл со стандартной слабой улыбкой на лице, которая пугала больше, чем его бесстрастное лицо в тот момент, когда он без колебаний вонзал нож в свою грудь рукой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он ни шёл, толпа расступалась перед ним, никто не смел издать ни звука или попытаться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исчезла, тишину нарушил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бросились к четвертому принцу, помогая ему подняться. Он тупо смотрел на холодный нож в своей руке, а затем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«на этот раз»? Что он имел в виду? Неужели… будет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смог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вернулся во двор Цифэн. Сяо Луцзы с облегчением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внезапно исчезли. Я так испугался… К счастью,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Луцзы должен был хранить молчание и не спрашивать, куда ходил его господин, но, вспомнив свои подергивающиеся веки,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 вами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 колебаний ответил Сюэ Цзинань и перешёл к делу: —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Успокоенный ответом Сяо Луцзы облегчённо вздохнул и принёс две тарелки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Перекусите немного. Скоро будет еда. Сегодня императорская кухня приготовила тушёную свинину. Это то, что вы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господин в последний раз вышел из себя, императорская кухня больше не смела отказывать им в еде. Мало того, что порции не урезали, так ещё и добавляли одно блюдо, как тушёную свинину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господин так могущественен, что он тоже должен стать сильнее, чтобы защищать его, а не быть обузой. Сяо Луцзы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сегодня потратил много энергии. Шагомер показал более 20 000 шагов. Он сдержался, выдернул «вилку» из розетки и перестал есть, когда батарея почти разрядилась. Ему не хотелось спать, но тело требовало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подушки и, прежде чем заснуть, просмотрел самые популярные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императорская гвардия искала четвертого принца, и Сюэ Цзинань был уверен, что увидит его имя в списке самых популярных запросов, но вместо этого наткнулся на пост, связанный с пятым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двора Ханьсянъ Ичжанхун –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Ханьсянь (аромат цветов сливы) – большой двор к западу от резиденции принцев. Он получил своё название из-за красных сливовых цветов, цветущих в холоде. Это резиденция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нажал на ссылку и прочитал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первого класса во дворе Ханьсянь случайно разбил стеклянную лампу с семью сокровищами, подаренную императором, и благородная супруга Жун в гневе наградила его сотней ударов плетью. Пятый принц был мятежным и жестоким, поэтому его заключили во дворце Минхуа, чтобы он переписывал «Канон сыновней почтительности», и в течение этого периода ему не разрешалось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понимавший, что статья была попыткой польстить благородной супруге Жун, подумал о здоровье пятого принца, затем о количестве слов в «Каноне сыновней почтительности» и подсчитал приблизительное время, необходимое для её переписывания.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за три дня он не умрёт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Сюэ Цзинань открыл глаза и встретился взглядом с человеком, лежащим на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дважды моргнул, и программа мошенничества с компенсацией,* которую он вчера вписал в код и не удалил, запустилась автоматически.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Воровство незаконно. Ты должен компенсировать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[Налететь на фарфоровую посуду – вытребовать компенсацию за подстроенный ущерб; подстава. Трюк, применявшийся торговцами, которые намеренно выставляли посуду на мостовую, и когда прохожий наступал на нее, заставляли его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http://bllate.org/book/15803/1416656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