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﻿“В любом случае, это может звучать как оправдание, но тогда я действительно подумал, что так будет лучше. Я не был осторожен ни тогда, ни сейчас, поэтому даже не подумал о том, чтобы учесть твое мнение. Мне жаль. Я спросил, но они сказали, что мы не можем притворяться, что ничего не было. И на самом деле я сам этого не хочу.”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черт возьми, ты хочешь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сузился. Мальчик, который расхохотался над моим раздражением, пожал плечами, глядя на меня. Он не мог рассказать мне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просто не рассказать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собирался сбить меня с толку, было бы лучше, если бы он вообще ничего не говорил. Вздыхая от недостатка информации, я думал об этом, глядя на мальчика, который был похож на меня. Среди этой неразберихи мне удалось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тот человек? Я думаю, ты можешь сказать себе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а ты как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лукаво улыбался, не дал определенного ответа. Нахмурившись, я выплюнул то, о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это всего лишь мое воображение”.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Мальчик выглядел удивленным моими словами. Мальчик, который почесывал затылок, наклонил голову и закрыл глаза, возможно, потому, что чувствовал себя неловко, когда я смотрел на него, поскольку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“Ну.... Ладно. Думаю, я могу сказать это. Я тот, за кого ты меня принимаешь. Это не твое воображение. Ты ничего не выдумал. Если быть точным, ты вошел в мое пространство, поэтому я хочу спросить, реально ли все, что ты видишь.”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“...Это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погрузился в размышления. Мне казалось, что моя голова перегружается из-за чрезмерного количества новой информации. Угх. Мальчик, который с любопытством наблюдал за мной, рассмеялся, когда я издал стонущий звук из-за этой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неудивительно, что ты не можешь отреагировать. Я думаю, тебе просто нужно мыслить проще. Чем больше ты думаешь, тем становится труднее”.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людям, которые слишком сложны, трудно все упрощать, и, глядя на это, это кажется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бы сложно для любого в такой ситуации? Я не мог согласиться с этим мальчиком. Затем, как будто что-то пришло ему в голову, мальчик, который хлопнул в ладоши, сразу же поднялся со своего места, когда я уже собирался повернуть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меня. Сейчас не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“Эм, я не знаю, сколько мне еще осталось, но у меня все еще есть много времени, чтобы научить тебя всему,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независимо от того, как ты на это смотришь, меня послали сообщить об этом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“...Сказать мне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можешь мне сказать? Что значит послали? Я вообще сейчас с кем разговариваю?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отчуждение от мальчика, который продолжал бормотать о том факте, что я был единственным, кто знал об этом. Когда я нахмурился от ощущения, что меня обделили вниманием, хотя нас было только двое, мальчик постучал себя по голове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есть что-то, что тебе следует 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когда он коснулся моей шеи рукой. Я должен был осознать это сам, но я не знал, что этот мальчик скажет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другие тоже осознают свою принадлежность таким образом?”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 думаю. Другие осознают это самостоятельно. Мы в некотором роде особый случай. Твои способности включают в себя и мои, так что я тебе скажу. Я знал, что когда-нибудь это произойдет, поэтому тренировался каждый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наклонил голову в ответ на его вопрос, мальчик, который улыбнулся сказал: “Один взгляд стоит тысячи слов”, и хлопнул в ладоши. Затем пространство позади мальчика осветилось, как будто включили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мальчик щелкнул пальцем, в ярко освещенном пространстве появилась человеческая фигура. Когда я удивленно посмотрел на мальчика, мальчик, который указывал на человека, захлопал в ладоши, как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потянулась вперед при звуке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руки человека вырвался огонь. Это было неожиданное огненное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способность - огонь?”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это было не так, стал бы я показывать это таким крутым способом? Я еще не закончил.”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удивленно ответил на вопрос, как будто я был жалок, еще раз щелкнул пальцем. Человек начал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мальчиком, я чувствовал себя так, словно смотрю волшебное шоу. Мальчик вздернул подбородок и щелкнул пальцами. Как и раньше, человек появился в мгновение ока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исцелил раненого. Это была великая, но непоследовательная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это была за способность. Все было странно. Но как будто этого было достаточно… Мальчик, который что-то пробормотал, улыбнулся мне в ответ. Он казался очень уверенным в себе, так что я немного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помнишь первую способность, которую я продемонстрировал?”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именно один из навыков класса Атрибутов Огня. А теперь взгляни на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говорил, огонь потянулся вперед и вырвался из руки мальчика. Почувствовав жар, я уставился на горящий огонь с двусмысленным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еще не понял,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ответ. Но на этот раз мальчик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внезапно исчез, я широко раскрыл глаза и огляделся вокруг, задаваясь вопросом, закончился ли сон. Оглядываясь назад, мальчик, который медленно появлялся, создавал эффекты своими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как думаешь? А сейчас?”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“...Не говори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размышляя, я на несколько секунд прищурил глаза. Я назвал свое единственное предположение, и мальчик, лучезарно улыбнувшись, щелкнул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“Бинго”.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молния. Это была молния, которую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ругательство, которое чуть не сорвалось с моих губ, я посмотрел на мальчика с бессмысленным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“Копировщик, вот название твоего класса”.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‘Кан Си Хен’ никогда не был просто второстепенной мужской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