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его глазами промелькнула всплывающая подсказка, и Шань Цзывэй заметил неподалеку какой-то знак. Он направился к нему, стараясь не наступать на черные кусочки головоломки - сейчас они были для него словно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остановился перед знаком. На нем было написано лишь короткое предложение: [← Город Игрушек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забота. Как и ожидалось от стадии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у основания знака стоял сундук с сокровищами. Шань Цзывэй открыл его. На дне здорового сундука оказалась только стопка игральных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игральных карт. Как ни глянь, эти карты выглядели в точности как покерные, полностью готовые к игре в "Go-Fish". Шань Цзывэй поднял верхнюю карту. На ее рубашке красовался логотип РПГ в виде маски из двух половин, а на лицевой ее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раздобыли карту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Ячейки в поле его зрения снова материализовались, а затем появился значок в форме руки, указавший на "Личные сценарии", расположенные под системными. Всего там имелось десять слотов.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шахматной доске, кроме набора заданных системой сценариев, вы можете добавлять себе сценарии с помощью Карт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снова перевел свое внимание на покерную карту - нет, Карту Сценария -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Треф -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Исследовательский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Просмотрите базовую информацию о цели с дистанции три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Я знаю твой рост, я знаю твой вес;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какого цвета твое нижнее белье... Ах,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ваши программисты в курсе этого странного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Цзывэя было вот такое (= =) выражение, когда он читал описание этого навыка. Наклонившись, он вытащил из сундука остальные Карты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Треф - Зеркальное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Навык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Призыв одного зеркального отражения, обладающего половиной базовых характеристик оригинала, длительность: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"Если бы я только мог создать еще одного себя, чтобы он делал за меня домашнее задание, тогда я мог бы пойти и посмотреть телевизор", - подумал я про себя, с завистью наблюдая за тем, как я смотрю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Пик -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Навык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Вы наносите критический удар цели с дистации один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Дон~Дон~Дон~.]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Пик -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Одноручное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Атака в ближнем бою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самый обычный меч массового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Бубей - Рубашка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Экипировка для верхней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Защита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обычная одежка массового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которой Шань Цзывэй держал карты, задрожала. Неужели описания для них писали два разных человека? Парню, который строчил описания навыков, стоило бы поделиться кое-какими креативными идеями с парнем, писашим описания для снаряжения. Если как следует поразмыслить, то описание "Зеркального Отражения" наводило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всего семь Карт Сценариев, поэтому имевшихся в его распоряжении десяти слотов хватало с лихвой. Шань Цзывэй активировал все карты сценариев, которые затем в виде шариков голубого цвета влетели в интерфейс для сценариев Шань Цзывэя. Вскоре в колонке "Личные Сценарии" нарисовалось несколько строчек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Первый: Вы можете проверить чужую информацию, закрыв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Второй: Вы можете с помощью зеркала создать зеркальное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Третий: Замахнувшись оружием, вы можете нанести цели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Четвертый: Вы можете с помощью длинного меча наносить простые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Пятый: На вас экипирована красная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Шестой: На вас экипирован черный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Седьмой: На вас экипированы черные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потянул за край из ниоткуда материаливовавшейся на нем красной рубашки. Судя по всему, Карты Сценариев являлись своего рода системой навыков и экипировки в этой игре. После объединения ХП, МП и выносливости в единую шкалу Очков Ментальной Энергии (МП) они не постеснялись объединить еще и навыки со снаряжением, сделав из них систему Карт Сценариев. Насколько прижимистыми были разработчики этой игры? Десять слотов означали, что если игроку захочется иметь в своем распоряжении больше навыков, ему придется расстаться с какими-то частями своего снаряжения, а если ему захочется получше экипироваться, он будет вынужден ограничить выбор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уже мог представить себе свои будущие внутренние баталии за использование и принесение в жертву Карт Сценариев. Выхватив меч, он нанес удар, представляя в роли своей цели команду злобных разработчиков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указатель разбился на маленькие кусочки, а Шань Цзывэй уставился на свой длинный меч. Стоило им только воспользоваться, как его руки словно начали двигаться по собственной воле, очень плавно нанося удары вместо него. Ему даже не нужно было думать об этом. Похоже, если игрок в этой игре возьмет в руки меч, он научится наносить им удары, а с луком в руках он сам собой обучится стрельбе. В конце концов, в играх встречались по большей части обычные люди, а не профессиональные мечники или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хорошее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испытания обычной атаки, Шань Цзывэй приступил к тестированию своих навыков. В РПГ у каждого навыка имелось запускающее его действие. Например, когда Шань Цзывэй хотел использовать навык Исследование, ему следовало закрыть один глаз и смотреть на цель исследования, пока навык не закончит анализ. Шань Цзывэю казалось, что эти действия более-менее напоминают каст скиллов, соответствуя времени каста в традиционных ММОРПГ. Если действие не завершить до конца, навык так и не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мигом смекнул, что это означало: остановив запускающее действие, можно было предотвратить использование навыка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Шань Цзывэй решил протестировать Исследование. Это был навык непрерывного действия: стоило Шань Цзывэю его активировать, и он будет действовать, с каждой секундой использования поедая его МП. Следует заметить, что Исследование могло считать информацию о Карте Сценария - к примеру "Два Бубей - Жилет (черный)" - только после того, как будет призвана физическая форма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Два Бубей;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Снаряжение для верхней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 каждый карман можно поместить итем, до пяти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Даже не надейся, что в этом жилете я не узнаю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 называемого "Тяжелого Удара", он тоже походил на обычный удар. Для его активации также нужно было размахивать оружием, но при его использовании появлялось дополнительное холодное мерцание. Наблюдая, как убывает его МП, Шань Цзывэй вспомнил описание этого навыка: "Дон~Дон~Дон~" - короче, все его МП уходило на спецэффекты,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Шань Цзывэй слегка лишился дара речи, а затем обратился к последнему навыку - Зеркальному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двумя предыдущими навыками, Зеркальное Отражение стояло особняком. Мало того, что у него имелось свое запускающее действие, его использование, похоже, ограничивало некое "условие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Второй: Вы можете с помощью зеркала создать зеркальное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зеркала?" Осмотревшись, Шань Цзывэй отыскал на дне сундука три маленьких зеркальца, на которых раньше лежали Карты Сценариев. Взяв одно из них, он задействовал Зеркальное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Шань Цзывэя, двигаясь сама по себе, нарисовала на зеркальце незнакомый ему, но весьма устрашающего и загадочного вида символ, после чего бросила его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Отпружинив от земли, осколки разбившегося зеркальца зависли в воздухе и плотно соединились друг с другом, образовав молодого человека с белыми волосами в черном жилете и красной рубашке. Он застыл перед Шань Цзывэем, все так же напоминая его отражение. В левом нижнем углу в поле зрения Шань Цзывэя появился интерфейс призыва. Там были уровни МП и СП его зеркального отражения, а также таймер, показывающий, как долго оно сможет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совершенно такой же, - Шань Цзывэй внимательно рассмотрел свое зеркальное отражение. - Так, а что у нас со статами...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МП и СП у зеркального отражения было вдвое меньше, чем у оригинала. У него не было ни единого навыка, и он беспрекословно подчинялся любому приказу, отданному Шань Цзывэем. Если он прикажет бежать, оно побежит, если скомандует прыгнуть - прыгнет. Оно было совершенно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посмотрел в лицо, точь-в-точь копировавшее его собственное, 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сейчас все станет ясно, - с этими словами он отдал приказ зеркальному отражению: - Вытяни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Увенчанное белыми волосами зеркальное отражение сразу же протянуло руку, словно большой, послушный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предназначена для людей всех возрастов. Они же не настолько бесстыдны, чтобы воссоздать "это"...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РПГ была игрой с полным погружением, основанной на отображении активности нервной системы игрока. Итак, все основывалось на том, что игроки впрыскивали свою псионическую силу для создания персонажа в заданной системой среде. Если в системе не было предусмотрено какое-либо действие или физиологическое явление, к примеру мочеспускание, хотя, находясь в игре они могли чувствовать определенные позывы (означавшие, что их реальному телу пора посетить уборную), они точно не смогли бы помочиться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верить в моральные принципы разработчиков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снова и снова успокаивал себя, стараясь подготовиться к тому, что собирался сейчас совершить, а затем вложил свою руку в руку своего зеркального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Покрепче сожми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