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Цзывэй неосознанно начал вписывать никнейм, который всегда использовал в прошлом, "Ghost" ("Призрак"), но едва написал "G", как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 ты знаешь, подобно бесформенному духу, ненавистному чудовищу. В реальной жизни я живу словно призрак... Эй, я только сейчас понял, что тебе это тоже подходит. Как насчет того, чтобы отныне я называл тебя "Ghost"? Я - призрак в реальной жизни,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Шань Цзывэя задрожала, и он заставил себя оборвать эту цепочку воспоминаний. Теперь все это осталось в прошлом. По крайней мере он жил сейчас, сегодня, спустя двести лет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Шань Цзывэю внезапно пришло в голову прозвище, которое дала ему Е Е: "Шаньцзы". Таким стало его имя в этой эпохе, оно же стало доказательством его существования в двадцать третьем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изменить уже написанную им букву "G", поэтому просто добавил после нее "Шаньцзы". "ГШаньцзы" (1) звучало немного странно, но Шань Цзывэй успокаивал себя тем, что, по крайней мере, навряд ли этот ник уже кем-нибудь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поставил свою подпись, система секунду помедлила, скорей всего, проверяя, допустимо или нет использование этого ника. Когда это мгновение истекло, слова контракта словно потекли кровью, оставив после себя лишь одну написанную кровью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радость печаль, гнев и страх - все это теперь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фраза словно была написана от руки, передав через почерк нежную безжалостность писавшего. После этого свиток из овечьей шкуры свернулся и рассыпался золотой пылью, из которой сложилась человеческая фигура. Она представляла собой виртуальный внешний вид, который он будет иметь в РПГ.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не заметить... если бы я был таким же красавцем в реальности, - Шань Цзывэй, вздыхая, рассматривал своего игрового персонажа, - тогда, даже если бы моя гиперсексуальность проявила себя, люди не стали бы так сильно ненавидеть меня. В конце концов, кто не любит хорошенькие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Шань Цзывэем игровой персонаж имел схожие с ним черты. Однако, даже если с первого взгляда было очевидно, что это он, стоило присмотреться более внимательно, как становилось ясно, что это не так: в реальности ни одно человеческое тело или черты лица не обладали такой совершенной симметрией, больше напоминавшей идеальную куклу, которой были добавлены характерные черты Шань Цзывэя. По сравнению с человеком из плоти и крови, персонаж больше походил на идеально изготовленный манекен, размещенный в каком-нибудь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понимании людей не смешивались игровой мир и реальность, что могло привести к катастрофическим последствиям, Альянс принял закон, согласно которому ни одна игра не могла создавать персонажей, выглядевших точь-в-точь как реальные люди. Таким образом, несмотря на то, что современные технологии вполне позволяли воссоздать реальный мир до малейших деталей, все игровые персонажи были полуреалистичными манекенами. Они создавались филигранно и тщательно, с повышенным вниманием к мельчайшим деталям, но все же явно оставались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отредактируйте внешний вид вашего игрового персонажа. Вы можете изменить волосы, черты лица и форму тела персонажа до 40%-ой разницы в пропорциях.]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Шань Цзывэем выскочил интерфейс, и от всех этих вариантов и цифр у него голова закружилась. Изначально Шань Цзывэй собирался пропустить этот шаг, пока не понял, что если он ничего не изменит, то почувствует, будто впустую потратил эту возможность. В конце концов, в любой игре предметы, изменявшие внешний вид, всегда стоили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Старичок, тебе стоит пойти и выкрасить свою шевелюру в белый цвет. В твои годы уже нет ни малейшего смысла в притворстве; старичок, вроде тебя, должен признавать собственный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разуме всплыли слова, сказанные главой центра социальной поддержки, и, повинуясь случайной прихоти, он открыл вкладку "Цвет волос" и выбрал там белый вариант. В тот же миг чернильно-черные волосы игрового персонажа Шань Цзывэя выцвели до белоснежного цвета, придав ему весьма умный и торжественный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Шань Цзывэй на протяжении нескольких секунд изучал произошедшие изменения, прежде чем нажать на кнопку "Подтвердить". - Так и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завершил дизайн персонажа, система сразу же подкинула ему очередную настройку, которую ему следовало отрегулировать.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установите подходящий вам уровень боли в игре, стандартная настройка равняется 50-ти процентам. Эта настройка повлияет на количество опыта, которое вы будете получать в игре. Вы можете отрегулировать этот параметр в своем личном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горизонтальная полоска-шкала с круглой иконкой, которую можно было перетащить и которая была установлена на значении 50%, где было написано пояснение: "Уровень боли соответствует месячным, 100%-ое увеличение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 насколько болезненны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почувствовал, как у него над головой, как в аниме, сгустились черные полосы (2), а затем перетащил иконку до самого конца влево. Пояснение стало следующим: "Что такое боль, и можно ли ее съесть? Нулевая прибавка к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игнорировать первую часть каждого пояснения, Шань Цзывэй как следует обдумал его значение. Отсутствие боли означало и отсутствие выгоды... Это было вполне логично, так как РПГ являлась игрой, предназначенной для тренировки псионики, которая находилась в тесной взаимосвязи с силой воли и разумом, поэтому игроки должны были преодолевать трудности и справляться со сложными ситуациями. Псионика развивалась, только когда человек постоянно бросал себе вызов и занимался упражнениями, а это значит, нужно было выносить боль, чтобы повышать уровень,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Шань Цзывэй перетащил иконку в самый правый конец: "Стопроцентно натуральный, оригинальный вкус боли, никаких искусственных красителей и консервантов; прирост опыта - 200%".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пояснение звучало весьма странно, оно указывало на одну очень важную вещь. Стопроцентная боль будет означать, что если тебя ударят ножом в игре, то система в полной мере воссоздаст боль, которую ощущаешь, когда тебя пронзают ножом в реальности. Вот почему большинство игроков предпочитало стандартные 50%,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водопадом лились с лица некого гиперсексуала, когда он в полном молчании перетащил иконку, установив ее на 100%-ом уровне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на жизненном пути он придерживался убеждения "ты - мужчина, что для тебя потерпеть чуточку боли", скорее, он считал, что при пониженной настройке, если на него нападут, вместо боли он почувствует только прикосновение. А если он возбудится от избиения... это станет еще менее джентльменским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Шань Цзывэю оставалось утешать себя лишь удвоенным количеством опыта. Игры с полным погружением работали на основе моделирования соответствующей активности нервной системы в игровом персонаже. Это означало, что у каждого имелся только один уникальный персонаж, принадлежавший лишь ему одному, человек не мог создать несколько игровых персонажей, как было в играх с клавиатурой и мышкой, или попросить кого-нибудь другого прокачать уровень его персонажа. После запуска РПГ прошел уже месяц, поэтому Шань Цзывэю предстояло хорошенько постараться, чтобы догнать остальных сотрудников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уровня боли с игровыми настройками было покончено. Перед Шань Цзывэем появился интерфейс, отображавший информацию о его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[ГШаньцзы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Трефы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 (0/100)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озадаченно уставился на "Трефы":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тип Треф?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подробнее, пожалуйста, испытайте это на собственном опыте. Так как вы впервые играете в РПГ, вам предстоит пройти через стадию обучения. Стадия обучения основана на исследовании и приключениях. Пройдя эту стадию, вы получите собственный сундук с игрушками (3). Надеемся, вы насладитесь нашей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система договорила, Шань Цзывэй увидел, как его персонаж внезапно двинулся с места, моментально направляясь прямо к нему. Шань Цзывэй наблюдал, как это столь похожее и в то же время настолько непохожее на него лицо приблизилось к нему вплотную, собираясь поцеловать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“GShanzi” - буду писать "ГШаньцзы", чтобы не выбивалось из общего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примерно как у пары чибиков на приведенных ниже картинках, сответствует выражению досады, раздражения, злости, тошноты, потрясения и тому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Сундук с игрушками - пока переведено так, если позже выяснится, что название некорректное,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