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Чжао чувствует боль в груди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двум группам бандитов наверное и во сне не могло присниться, что они познакомятся с правительством таким вот образом. Гун Фацаю еще немного повезло, поскольку люди из правительства явились явно ради Врат Зеленого Дракона. Строго говоря, Ян Ин был настолько ошеломлен, что у него все сжалось внутри, и он еще более уверился в том, что Гун Фацай втихаря связался с правительством. Иначе как могло случиться такое совпадение, что они так вовремя появились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 — c докладом подошел Темный страж. — Ян Ин и Гун Фацай всю дорогу ругаются. Каждый думает на другого, что он шпион правительства, даже до драки почти дело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Очень хорошо, — улыбнувшись, сказал Вэнь Люнянь. — Раздели их на две группы. Пусть они думают друг на дружку, что именно противник предатель, чем больше недоразумение, тем лучше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свое местонахождение, Чжао Юэ и Лу Чжуй, разумеется, не могли спуститься с горы тем же путем, а посему на полдороге их пути разошлись, и незаметной тропинкой они вернулись в жилище Шан Юньцзэ. Тем временем, на дороге, Му Ванлэй и Му Вансюн все время смотрели в сторону гор. С тех пор как они узнали, что Вэнь Люнянь, прихватив с собой Темных стражей, выдвинулся в горы, оба тут же заволновались. С одной стороны они надеялись, что он поймает Чжао Юэ, и в то же время боялись, что тот скажет что не следует. Они думали подобраться поближе и посмотреть, но были остановлены Шан Юньцзэ, который сказал им, что существует риск спугнуть противника. Разумеется, это разозлило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 бы мог подумать, что главы клана так беспокоятся о подавлении бандитов, и даже глубокой ночью не дают себе отдохнуть, — тяжко вздохнул Му Циншань. — Если господин узнает, он будет очень тронут, и может быть даже пошлет памятную доску в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в стороне давился от смеха. Этот маленький вредный книжный червь такой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небрежно бросил несколько вежливых фраз и продолжил наблюдать за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сказал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М? — Му Циншань поднял голову, глядя на гору, и через некоторое время увидел, что на дороге появилась группа людей, держащих в руках зажженные факелы. За ними следовала примерно сотня разбойников, связанных между собой веревками.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солдат заметил их и первый издал приветственный возглас. Остальные тут же проснулись от его крика и один за другим высыпали из палаток посмотреть что происходит. К тому времени, когда Вэнь Люнянь спустился, в лагере уже вовсю ярко пылали факелы. Победа до настоящего сражения — это конечно же повод для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Разглядев, что среди схваченных бандитов нет Чжао Юэ, Му Ванлэй и Му Вансюн были несколько разочарованы, но в то же время ощутили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хорошо потрудился, — поприветствовал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Врата Зеленого Дракона и Лагерь Пикирующего Орла, — сказал Вэнь Люнянь. — Эти банды вцепились друг в друга как птица и устрица, а мы подобрали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鹬蚌相争 — птица-рыболов и устрица вцепились друг в друга, а выгода досталась рыбаку — обр. в знач.: в конфликте двух сторон выгода достается третьему; 渔翁得利 — выгода рыбака добывшего как птицу-рыболова, так и устрицу, раковиной защемившую птичий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со смешком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поистине счастливая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случайно совпало, — сказал Вэнь Люнянь. — Когда горы полностью очистятся от банд, тогда это можно будет назвать счастливой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Когда господин планирует разделаться с Сумеречной скалой? — спросил Му Ванлэй, воспользовавшись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сразу и не скажешь, — Вэнь Люнянь потер подбородок. — Сначала нужно допросить эти шайки и только тогда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хотел еще что-то сказать, но Вэнь Люнянь сослался на занятость и вместе с Шан Юньцзэ отправился препроводить бандитов в ямэнь. Глядя на постепенно удаляющиеся спины людей, Му Вансюн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небрежно к нам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Люди из чиновничьих кругов старый хворост, они лучше всех знают, как выживать в грязи, нам не стоит намеренно заострять на этим внимание, — сказал Му Ванлэй. — 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Уж не знаю, сколько мы еще будем ждать, — сказал Му Вансюн. — Разбойников в горах Цанман все меньше и меньше, а Чжао Юэ по-прежнему не проявляет ни малейшего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и есть движение, то не от него, — сказал Му Ванлэй. — Раз уж все здесь, независимо от того, сколько времени и сил на это понадобится, нужно добиться своего и удалить эту занозу!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ямэне же, Вэнь Люнянь снова всю ночь допрашивал пленных, но новых зацепок все равно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Этого следовало ожидать, — заметил Чжао У. — В конце концов мы уже допросили около десятка больших и мелких банд, и ситуация в горах стала понятной. Банда Голова Тигра обычно ведет себя жестоко и редко имеет дело с внешним миром. Лагерь Пикирующего Орла и Врата Зеленого Дракона вряд ли знают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Нельзя считать, что мы ничего не получили, — Вэнь Люнянь почесал подбородок. — По крайней мере мы удостоверились, что недооценивали банду Голова Тигра. Изначально мы приняли их за большой бандитский притон, но судя по разным уликам, похоже противники не такие уж простые бандиты.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Действительно, — кивнул Чжао У. — Бандиты в горах Цанман по большей части грязные проходимцы, и если никто не будет отдавать им приказы, будет трудно добиться нужного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Уже поздно, давайте завтра еще вернемся к этому вопросу, — сказал Вэнь Люнянь. — Сегодня вечером все хорошо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 не нужно церемониться, — улыбнулся Чжао У. — Это же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распрощались, Вэнь Люнянь, зевнув, вернулся в дом. Толкнув дверь, он зажег светильник, и тут же заметил огромную крысу, бегущую по одеялу. Один лишь ее хвост был длиной в целый чи.*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Кто не помнит, напоминаю, чи — это фут примерно.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слабым книжным червем, господин Вэнь благополучно испугался и инстинктивно попятился назад на пару шагов, но случайно споткнулся о стул, и в итоге рухнул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 что случилось? — услышав в комнате шум, стремительно появились Темные стражи, а из соседнего дворика пришли Чжао У и Хуа Тан, посмотреть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Ничего, ничего, — Вэнь Люнянь еще не оправился от испуга. — Там крыса на кровати, наверное забыл закрыть окно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Крыса? — Хуа Тан почувствовала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 в кабинет,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можно нормально выспаться на кушетке в кабинете? К тому же, так легко простудиться — не одобрила идею Хуа Тан. — В доме есть еще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как насчет прежней комнаты советника Му? — снова сказала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поспешили ответить первыми: они так успешно изобразили «продуваемую сквозняками комнату», что постель пришла в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уже собиралась приказать стражам потесниться, и освободить одну комнату, как Чжао У опередил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главы Шан должны быть пустые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должны быть, а наверняка есть, — сказала Хуа Тан. — Хорошо что ты сказал об этом, я чуть не забыла. Дом напротив изначально принадлежал генералу, там много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Вэнь Люнянь собрал несколько вещей и одежду, и последовал за Темными стражами в резиденцию Шан, чтобы там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господин Вэнь, — услышав цель прихода, управляющий поспешил привести в порядок одну из комнат и сообщил, что должен уйти по делам. После того как Вэнь Люнянь умылся, небо почти посветлело. Сонливость одолела его еще до того, как голова коснулась подушки, и он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отпраздновать успех прошедшей ночи, на следующий день, в полдень, Юньцзэ специально заказал из лучших трактиров города немало кушаний, вдобавок к тому, что наготовил местный повар. В итоге весь большой круглый стол был заставлен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где господин Вэнь? — спросил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Должно быть еще спит, — сказал Чжао У. — Сначала ночная разведка в горах, потом допрос двух группировок. Он смог пойти отдыхать только к рассвету, понятно, что господин ученый не смог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Поесть все равно нужно, — покачала головой Хуа Тан. — Иначе он еще больше будет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глава, — неожиданно произнес Лу Чжуй. — Может тебе пойти пригласить господина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показалось, что у него слуховые галлюцинации, иначе как могло случиться, что даже Лу Чжуй вляпался в эту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не в ямэне, а в дворике по соседству с нами, — добавил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рядом с нами? — после небольшой заминки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же, что он прекрасно может спать и в ямэне!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Прошлой ночью в комнате господина была крыса, поэтому он временно остановился в доме главы Шан, — сказала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но вокруг стола так много людей, почему обязательно я должен идти? Чжао Юэ даже обиделся в душе, и всерьез подумывал отмутузить Лу Чжуя. Но увидев, что все вокруг уставились на него, ему пришлось поставить чашку на стол и подняться, чтобы отправиться в соседний двор будить книжного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Чжао Юэ выйдет, Хуа Тан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глава должен идти будить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дать им шанс поладить, тогда отношения будут получше, — ответил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глава совершенно прав, — кивнула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стражи, услышав его, тоже одобрили и заявили, что господин-то уже получше, а вот у главы Чжао вечно такое выражение лица, будто ему денег должны, это весьма нервирует. В конце концов, когда он будет радостным? Мы все очень обеспокоены.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дверей спальни, Чжао Юэ протянул руку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и поешь!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по-прежнему в комнате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пришлось толкнуть дверь и войти. Он сразу же заметил, что полог на кровати не опущен, а Вэнь Люнянь лежит в куче одеял и сладко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для сна такая… Чжао Юэ подобрал с пола подушку и положил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перевернулся и продолжал спать, распластавшись на спине. Белое хлопковое нижнее белье давно смялось, руки тонкие и белые-белые, похоже он и ведра с водой не удержит, черты лица правильные, а уголки губ от природы слегка приподняты, будто он даже во сне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 ощутив, что кто-то смотрит на него, ресницы Вэнь Люняня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размышлял, что книжный червь, он и есть книжный червь. Даже не почувствовал, что кто-то стоит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Вставай, — Чжао Юэ ткнул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наконец приоткрыл сонные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Иди есть! — раздраженно произнес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немного посмотрел на него, затем нахмурился и накрылся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Чжао Юэ сдавило.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книжный червь действительно… Слишком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