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другого стоит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Юэ и Лу Чжуя нет на Сумеречной скале, если что-то вдруг происходит, первым делом младшие члены банды ищут третьего главу — Ван Цзяня. Обычно он заведует счетами и обучает остальных грамоте и, хотя в глазах младших братьев его авторитет довольно высок, он всего лишь ученый, который даже большого мира не видел. Поэтому когда на него вдруг свалились десятки людей, было сложно избежать некоторой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великий герой Чжао? — как только Ван Цзянь вошел, его тут же с энтузиазмом схватили за обе руки. — Хотя вы немного отличаетесь от портрета, все равно вид благородный, внушительный и грозный. Сразу видно — незаурядный человек. Как там в царстве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приложила руку ко лбу. Как можно так позориться?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вовсе не великий глава, всего лишь ученый, — Ван Цзянь приложил усилие, чтобы вернуть свои руки. — В конце концов, кто вы и зачем пришли на Сумеречную скалу?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ищу великого главу Чжао, — шагнул вперед Вэнь Люнянь. — Прошу простить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это господин Вэнь, — опознал Ван Цзянь того, кто в последнее время приносит им и смех и слезы. — Уж не знаю, совпадение это или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каком смысле? — удивился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Великий глава и второй глава спустились с горы час назад, — сказал Ван Цзянь. — Сказали, что пойдут в ямэнь, чтобы найти господина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тяжко вздохнули. Это действительно злой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бы господину не назначить встречу на другой день? — спросил Ван Цзянь. — Когда глава вернется, я передам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стоит так утруждаться, — улыбнулся Вэнь Люнянь и сел на стул. — Мы уже здесь и можем подождать их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уйду первым, — Шан Юньцзэ повернулся кругом и вышел из дома, одним прыжком перепрыгнув через гребень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и Темные стражи ничуть не удивились. Если в дом вломились разбойники, даже если они не злые люди, сложно избежать тревоги за любимого человека. Понимаем-понимаем.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и Чжао У с улыбками обменялись взглядами. Даже они уловили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 хочет подождать здесь? — смутился Ван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 проблем, господин может идти спать, — великодушно произнес Вэнь Люнянь. — Мы посидим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уже тридцать лет, он впервые увидел человека, который из гостя превращается в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Хороший чай, — улыбнулся Вэнь Люнянь и подул на жидкость в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Господа, как вы поднялись на гору? — не мог не спросить Ван Цзянь. Рельеф горы Цанман обрывистый, ближе к Сумеречной скале полно хитроумных механизмов, не говоря уж о многочисленных охранниках. Решительно нет никакого обоснования для того, чтобы гости поднимались на гору, прежде чем он получит известие.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Этот чиновник тоже не понимает, — ответил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небрежно, кто бы мог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тут же объяснили, что господин действительно не понимает, поскольку они несли 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ожидания Темные стражи один за другим начали зевать, чувствуя скуку, после чего искренне поинтересовались, можно ли им прогуляться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сражи подняли руки и поручились: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поели перед выходом и не пойдем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появились слуховые галлюцинации? Какое отношение это имеет к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Темных стражей ярко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по-прежнему твердо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ощутили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гулять нельзя, придется остаться в главном зале, но сидеть без дела действительно скучно, поэтому они не могли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маджонг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Цзяня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Темные стражи и младшие братья с Сумеречной скалы разбились на пары, сели во дворе и принялись играть в крестики-нолики пять-в-ряд.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картина эта была немного странной, но так или иначе они не носятся повсюду. Ван Цзянь чувствовал сильную усталость и думал, что никогда так сильно не скучал по Чжао Юэ,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тоже стоял во дворе, держа в руках чашку с чаем, и глазея по сторонам. Наконец он засучил рукава и самолично отправился в бой, действуя весьма жестко и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и Лу Чжуй весь путь воображали себе самые невероятные картины. Возможно, когда они вернутся на Сумеречную скалу, то увидят, что обе стороны уже начали сражаться. Если же это не так, то зайдут в тупик в своем противостоянии, вплоть до того, что Ван Цзянь легко выйдет из себя, такое вполне возможно — в конце концов, он просто скромный книжный червь и не сможет победить другого ботаника. Однако он никак не ожидал, что, открыв двери, увидит господина префекта на корточках во дворе, с маленькой палкой, не обращающего внимания на покрасневший нос, сосредоточенно рисующего круги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Великий глава. — Ван Цзянь счел, что вернулся его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Великий глава. — Остальные младшие братья побросали палки и встали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и есть великий герой Чжао? — Темные стражи снова засияли, приветствуя его. — Действительно, похож на свой портрет. Вид благородный, внушительный, и грозный, с первого взгляда видно — незаурядный человек. Как там царство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Ван Цзяня застыло. Почему ему кажется, что он уже где-то слышал эти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Великий глава Чжао, — Вэнь Люнянь тоже встал. — Как вы с нашей последней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Господин, это называется явиться без приглашения. — Чжао Юэ прошел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другого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Зачем ты искал меня? — Чжао Юэ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зачем глава Чжао искал меня? — Вэнь Люнянь поплотнее завернулся в теплую куртку, немного замерзнув.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уже собирался кликнуть людей и спровадить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все из дворца Преследующих Тени? — спросил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Верно, — кивнула Хуа Тан. — Но дворец Преследующих Тени нацелен не на Сумеречную скалу. Просто господин Вэнь и хозяин дворца — старые друзья. Мы с Сяо У очень удачно проезжали мимо, и решили посмотреть что тут к чему. Второму главе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Девушка такая серьезная, — улыбнулся Лу Чжуй. — Я просто так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Глава обдумал то, что я предложил в прошлый раз? — 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согласен сотрудничать с тобой, — ответил Чжао Юэ. — Но на определенных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Говори, — Вэнь Люнянь снова пригладил воображаемые 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Касательно клана Му из Мяо…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Этот чиновник знает, что они не самые приятные люди, — Чжао Юэ еще не закончил говорить, как Вэнь Люнянь прервал его. — Великий глава может не беспокоиться. Что бы не сказал Му Ванлэй, ямэнь категорически не собирается с ним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таком случае, когда глава планирует спуститься с горы? — снова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Мне нужно еще раз обсудить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 проблем, нет проблем. Великий глава может спокойно обсудить, — произнес Вэнь Люнянь. — Можно даже подождать пятого дня и тогда дать этому чиновнику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Большое спасибо, господин, — кивнул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насчет того, чтобы поесть завтра вечером? — с энтузиазмом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Чжао Юэ проступили синие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поесть горячего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Премного благодарен за любезность, но здесь очень много людей, боюсь они все не поместятся в ямэне, — сказал Лу Чжуй. — 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Так, — в глазах Вэнь Люняня плескалась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же, время уже позднее, — произнес Чжао Юэ. — Кто-нибудь, проводите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еще задержался, ничто не могло помешать ему сказать что-то вроде «Раз уж великий глава не хочет спускаться с горы, я могу подняться на гору, и вместе поужинать в честь Нового Года». Таких как он лучше пораньше отправлять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тут же посмотрели на него как на изменника, их выражения глаз ясно говорили — наш господин так любезно пригласил тебя, а ты еще и выгоняешь его? Ни стыда ни совести у тебя, коварный изменник.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Мы вернемся в ямэнь второго дня, — уступил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Юэ болела голова. Почему этот человек за три фразы ни разу не отступил от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 — кивнул Лу Чжуй. — Тогда через два дня увидимся и обговорим все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 горы их сопровождал ветер со снегом, и по возвращении в ямэнь руки и ноги Вэнь Люняня замерзли. Хуа Тан приготовила для него большой горшок имбирного отвара с коричневым сахаром, чтобы он мог его выпить и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Спасибо, Левый страж, — губы Вэнь Люняня были еще немного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 тоже хорошо постарался на Сумеречной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Чжао Юэ не плохой человек, — Вэнь Люнянь поставил чашку. — Он вполне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Мой сын очень скучает по господину, — Хуа Тан добавила ему в чашку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Правда? — со смешком произнес Вэнь Люнянь. — Я тоже скучаю по всем в Юньнане. Как там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Новый префект по имени Чэн Цзинсюань неплох, но не сравнится с господином, — сказала Хуа Тан. — По словам хозяина дворца господин скучный и вредный втихую, а тот вредный в открытую. Но все же есть кое-что общее: оба слишком испорченные и раздражающие.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дворца Цинь действительно получает кровь с первого же укола.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Небо уже светлеет, господину стоит немного отдохнуть, — сказала Хуа Тан. — Утром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кивнул, и поблагодарив ее, отправил Хуа Тан обратно во двор. Затем вернулся в дом, по пути заглянув в спальню Му Циншаня, и увидев, что там пляшет пламя свечи, а рядом с кроватью сидит человек. После этого он удовлетворенно погладил подбородок и невозмутимо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свернулся под теплым одеялом, крепко уснув. Вскоре после ухода Чжао Юэ, он навел порядок и вернулся в комнату поспать, не зная, что Шан Юньцзэ решил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Книжные черви спят тихо и Му Циншань не исключение. Его пальцы захватили край одеяла, и большую часть часа он лежал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счел его забавным. Протянув руку, он мягко погладил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недовольно сжался и целиком завернулся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вытащил из рукава маленькую нефритовую подвеску, и положил ее в изголовье, чтобы она составила компанию спящему, после чего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снова сидели на крыше, подсматривая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не удостоил их и взглядом, будто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синхронно вздохнули. Снова никакого успеха, с таким прогрессом когда мы уже выпьем на свадебном пиру?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небе показалось редкое солнце. Вэнь Люнянь стоял во дворе, разминая мышцы и кости, затем он написал десять с небольшим парных надписей и отправил с курьером в город для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Господин, вы рано, — Му Циншань завернулся в теплую куртку и зевнул, он еще не проснулся 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Рано, — произнес Вэнь Люнянь. — Сегодня тоже нечем заняться. Советник, иди домой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 тороплюсь, — сказал Му Циншань. — Мы договорились с главой Шан вместе отправиться домой, но он, похоже, еще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Серьезно? — удивился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Эн, — кивнул Му Циншань. — Он сказал, что не хочет есть хого, и ему больше некуда пойти. Звучит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очень хорошо, пусть глава Шан попробует домашней еды невестки, — Вэнь Люнянь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прогресс, отрадно.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