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другого стоит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Юэ и Лу Чжуя нет на Сумеречной скале, если что-то вдруг происходит, первым делом младшие члены банды ищут третьего главу — Ван Цзяня. Обычно он заведует счетами и обучает остальных грамоте и, хотя в глазах младших братьев его авторитет довольно высок, он всего лишь ученый, который даже большого мира не видел. Поэтому когда на него вдруг свалились десятки людей, было сложно избежать некоторой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великий герой Чжао? — как только Ван Цзянь вошел, его тут же с энтузиазмом схватили за обе руки. — Хотя вы немного отличаетесь от портрета, все равно вид благородный, внушительный и грозный. Сразу видно — незаурядный человек. Как там в царстве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приложила руку ко лбу. Как можно так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вовсе не великий глава, всего лишь ученый, — Ван Цзянь приложил усилие, чтобы вернуть свои руки. — В конце концов, кто вы и зачем пришли на Сумеречную скалу?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ищу великого главу Чжао, — шагнул вперед Вэнь Люнянь. — Прошу простить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это господин Вэнь, — опознал Ван Цзянь того, кто в последнее время приносит им и смех и слезы. — Уж не знаю, совпадение это или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каком смысле?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и второй глава спустились с горы час назад, — сказал Ван Цзянь. — Сказали, что пойдут в ямэнь, чтобы найти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тяжко вздохнули. Это действительно злой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господину не назначить встречу на другой день? — спросил Ван Цзянь. — Когда глава вернется, я передам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так утруждаться, — улыбнулся Вэнь Люнянь и сел на стул. — Мы уже здесь и можем подождать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уйду первым, — Шан Юньцзэ повернулся кругом и вышел из дома, одним прыжком перепрыгнув через гребень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и Темные стражи ничуть не удивились. Если в дом вломились разбойники, даже если они не злые люди, сложно избежать тревоги за любимого человека. Понимаем-понимаем.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и Чжао У с улыбками обменялись взглядами. Даже они уловили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хочет подождать здесь? — смутился Ван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проблем, господин может идти спать, — великодушно произнес Вэнь Люнянь. — Мы посидим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уже тридцать лет, он впервые увидел человека, который из гостя превращается в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Хороший чай, — улыбнулся Вэнь Люнянь и подул на жидкость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Господа, как вы поднялись на гору? — не мог не спросить Ван Цзянь. Рельеф горы Цанман обрывистый, ближе к Сумеречной скале полно хитроумных механизмов, не говоря уж о многочисленных охранниках. Решительно нет никакого обоснования для того, чтобы гости поднимались на гору, прежде чем он получит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тоже не понимает, —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небрежно,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тут же объяснили, что господин действительно не понимает, поскольку они несли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ожидания Темные стражи один за другим начали зевать, чувствуя скуку, после чего искренне поинтересовались, можно ли им прогуляться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сражи подняли руки и поручились: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поели перед выходом и не пойдем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слуховые галлюцинации? Какое отношение это имеет к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Темных стражей ярко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по-прежнему твердо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ощутили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гулять нельзя, придется остаться в главном зале, но сидеть без дела действительно скучно, поэтому они не могли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маджонг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Цзяня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Темные стражи и младшие братья с Сумеречной скалы разбились на пары, сели во дворе и принялись играть в крестики-нолики пять-в-ряд.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картина эта была немного странной, но так или иначе они не носятся повсюду. Ван Цзянь чувствовал сильную усталость и думал, что никогда так сильно не скучал по Чжао Юэ,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тоже стоял во дворе, держа в руках чашку с чаем, и глазея по сторонам. Наконец он засучил рукава и самолично отправился в бой, действуя весьма жестко и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и Лу Чжуй весь путь воображали себе самые невероятные картины. Возможно, когда они вернутся на Сумеречную скалу, то увидят, что обе стороны уже начали сражаться. Если же это не так, то зайдут в тупик в своем противостоянии, вплоть до того, что Ван Цзянь легко выйдет из себя, такое вполне возможно — в конце концов, он просто скромный книжный червь и не сможет победить другого ботаника. Однако он никак не ожидал, что, открыв двери, увидит господина префекта на корточках во дворе, с маленькой палкой, не обращающего внимания на покрасневший нос, сосредоточенно рисующего круги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глава. — Ван Цзянь счел, что вернулся его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глава. — Остальные младшие братья побросали палки и встали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и есть великий герой Чжао? — Темные стражи снова засияли, приветствуя его. — Действительно, похож на свой портрет. Вид благородный, внушительный, и грозный, с первого взгляда видно — незаурядный человек. Как там царство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Цзяня застыло. Почему ему кажется, что он уже где-то слышал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 Чжао, — Вэнь Люнянь тоже встал. — Как вы с нашей последней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это называется явиться без приглашения. — Чжао Юэ прошел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ты искал меня? — Чжао Юэ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зачем глава Чжао искал меня? — Вэнь Люнянь поплотнее завернулся в теплую куртку, немного замерзнув.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уже собирался кликнуть людей и спровадить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все из дворца Преследующих Тени?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Верно, — кивнула Хуа Тан. — Но дворец Преследующих Тени нацелен не на Сумеречную скалу. Просто господин Вэнь и хозяин дворца — старые друзья. Мы с Сяо У очень удачно проезжали мимо, и решили посмотреть что тут к чему. Второму главе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Девушка такая серьезная, — улыбнулся Лу Чжуй. — 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обдумал то, что я предложил в прошлый раз?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согласен сотрудничать с тобой, — ответил Чжао Юэ. — Но на определенных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Говори, — Вэнь Люнянь снова пригладил воображаемые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Касательно клана Му из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знает, что они не самые приятные люди, — Чжао Юэ еще не закончил говорить, как Вэнь Люнянь прервал его. — Великий глава может не беспокоиться. Что бы не сказал Му Ванлэй, ямэнь категорически не собирается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таком случае, когда глава планирует спуститься с горы? — 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нужно еще раз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проблем, нет проблем. Великий глава может спокойно обсудить, — произнес Вэнь Люнянь. — Можно даже подождать пятого дня и тогда дать этому чиновнику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Большое спасибо, господин, — кивнул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насчет того, чтобы поесть завтра вечером? — с энтузиазмом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Чжао Юэ проступили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поесть горячего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 за любезность, но здесь очень много людей, боюсь они все не поместятся в ямэне, — сказал Лу Чжуй. — 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Так, — в глазах Вэнь Люняня плескалась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же, время уже позднее, — произнес Чжао Юэ. — Кто-нибудь, проводите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еще задержался, ничто не могло помешать ему сказать что-то вроде «Раз уж великий глава не хочет спускаться с горы, я могу подняться на гору, и вместе поужинать в честь Нового Года». Таких как он лучше пораньше отправлять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тут же посмотрели на него как на изменника, их выражения глаз ясно говорили — наш господин так любезно пригласил тебя, а ты еще и выгоняешь его? Ни стыда ни совести у тебя, коварный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вернемся в ямэнь второго дня, — уступил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болела голова. Почему этот человек за три фразы ни разу не отступил от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кивнул Лу Чжуй. — Тогда через два дня увидимся и обговорим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 горы их сопровождал ветер со снегом, и по возвращении в ямэнь руки и ноги Вэнь Люняня замерзли. Хуа Тан приготовила для него большой горшок имбирного отвара с коричневым сахаром, чтобы он мог его выпить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Левый страж, — губы Вэнь Люняня были еще немного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тоже хорошо постарался на Сумеречной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Чжао Юэ не плохой человек, — Вэнь Люнянь поставил чашку. — Он вполне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сын очень скучает по господину, — Хуа Тан добавила ему в чашку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Правда? — со смешком произнес Вэнь Люнянь. — Я тоже скучаю по всем в Юньнане. Как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Новый префект по имени Чэн Цзинсюань неплох, но не сравнится с господином, — сказала Хуа Тан. — По словам хозяина дворца господин скучный и вредный втихую, а тот вредный в открытую. Но все же есть кое-что общее: оба слишком испорченные и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дворца Цинь действительно получает кровь с первого же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Небо уже светлеет, господину стоит немного отдохнуть, — сказала Хуа Тан. — Утром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кивнул, и поблагодарив ее, отправил Хуа Тан обратно во двор. Затем вернулся в дом, по пути заглянув в спальню Му Циншаня, и увидев, что там пляшет пламя свечи, а рядом с кроватью сидит человек. После этого он удовлетворенно погладил подбородок и невозмутимо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свернулся под теплым одеялом, крепко уснув. Вскоре после ухода Чжао Юэ, он навел порядок и вернулся в комнату поспать, не зная, что Шан Юньцзэ решил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Книжные черви спят тихо и Му Циншань не исключение. Его пальцы захватили край одеяла, и большую часть часа он лежал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счел его забавным. Протянув руку, он мягко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недовольно сжался и целиком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вытащил из рукава маленькую нефритовую подвеску, и положил ее в изголовье, чтобы она составила компанию спящему, после чего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снова сидели на крыше, подсматривая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не удостоил их и взглядом, будто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синхронно вздохнули. Снова никакого успеха, с таким прогрессом когда мы уже выпьем на свадебном пиру?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небе показалось редкое солнце. Вэнь Люнянь стоял во дворе, разминая мышцы и кости, затем он написал десять с небольшим парных надписей и отправил с курьером в город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вы рано, — Му Циншань завернулся в теплую куртку и зевнул, он еще не проснулся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Рано, — произнес Вэнь Люнянь. — Сегодня тоже нечем заняться. Советник, иди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тороплюсь, — сказал Му Циншань. — Мы договорились с главой Шан вместе отправиться домой, но он, похоже,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Серьезно?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Эн, — кивнул Му Циншань. — Он сказал, что не хочет есть хого, и ему больше некуда пойти. Звучит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очень хорошо, пусть глава Шан попробует домашней еды невестки, — Вэнь Люнянь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прогресс,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