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уже давно видел самую грязную сторону индустрии развлечений, но все еще не может избавиться от ощущения, что собеседник своими ногами топчет его нижнюю линию. Он изо всех сил старался выпрямить спину, готовый быть жестким и сказать, что здесь не бордель, но когда увидел большую сумму средств, поступающую по контракту, то снова начал говорить и сказал эвфемистически: «В команде нет такой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действительно хочет завести друзей, а не просто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еще сильнее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ищет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нетерпеливо сказал: «Вы думаете, что при его качествах ему нужно войти в съемочную группу, чтобы найти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ошеломленно замер на несколько секунд, а затем внезапно отмер. Судя по чистому капиталу и внешнему виду Инь Жунланя, люди, желающие быть с ним, могли выстроиться в очередь до самых небес, и быстро извинился за то, что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слишком переживал по этому поводу и вдруг сказал: «Любая роль хороша, но лучше больше играть с главными второстепенными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называть мужчину №3, чтобы не выглядеть слишком целеустремленным.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казалось, смотрел на цветы сквозь туман. Сначала он думал, что другая сторона была влюблена в героиню, но теперь кажется, что инвестор не был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 нуждался в этом/не скучает по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Ключевых противоречий не было, и они быстро договорились. Перед отъездом молодой человек сообщил, что деньги будут готовы в течение одного-двух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режиссера была искренней, когда он пообещал: «Я не дам вам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не обращая внимания на это. Даже если есть стократная прибыль, для компании это всего лишь мелкий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всегда была очень реалистичной. Режиссер сразу же поручил сценаристу написать мужчину №5. Роль должна быть незначительной, и лучше не слишком сильно пересекаться с главным героем, чтобы ее можно было потом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который не был свидетелем «преступной» сделки, пока изучал сценарий, подсчитал, сколько дней пройдет, прежде чем его персонаж будет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имеет к тебе никакого отношения, почему ты не пришел ко мне в тот день? Почему не осмеливаешься посмотреть мне в глаза, почему?..» — третья фраза восклицания не успела закончиться, как он увидел идущую к нему стройную фигуру. Контуры были размыты подсветкой, но все же было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подошел ближе, Чэнь Чжань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 и сказал: «Вынужден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привлекло большое внимание в съемочной группе, и актеры на сцене тайком смотрели, гадая, откуда взялся этот человек. Кто-то попросил помощника режиссера узнать и прощупать почву, только чтобы понять, что незнакомец принес деньги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новость скоро распространится в съемочной группе, и Чэнь Чжань отвел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перестал работать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спокойно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никогда этого не делал. Я использовал некоторые из моих предыдущих отношений и нашел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Мы еще достаточно молоды, чтобы начать все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разговора этих двух людей не была намеренно скрыта, а режиссер подумал, что они практикуются, и не очень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которую сценарист создал для Инь Жунланя – это замечательная работа. Он играл в драме младшего брата Чэнь Чжаня и делал много плохих вещей по его приказу. Когда режиссер впервые увидел сценарий, то немного волновался, что, будучи таким богатым и влиятельным человеком, мужчина не захочет играть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оказался гораздо более сговорчивым, чем режиссер думал. Он не только с радостью принял роль, но и был очень доволен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хлопнул в ладоши и призвал всех к вниманию: «Приготовьтесь! Давайте начнем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быстро подошел, чтобы наложить макияж Чэнь Чжаню. После того, как камера повернулась к нему, Чэнь Чжань слегка изменил выражение своего лица и холодным тоном сказал: «Даже ты хочешь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схватил его за рукав: «Брат, ты должен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 и сдерживаемый гнев в глазах Чэнь Чжаня исчез,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он старше меня. Разве это не неприлично – быть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знает личность Инь Жунланя, и чувство неправильности становится более серьезным, когда он видит эту сцену. Нельзя отрицать, что Инь Жунлань играет хорошо, но это всего лишь свидетельство его актерских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«Необязательно, чтобы боссом мог быть тот, кто старше, — сказал режиссер. -Дальше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подавляли смех, а если не могли, то терпели после щипков.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всякий раз, когда Чэнь Чжань смотрит на Инь Жунланя, то испытывает желание приподнимать уголки губ. Однако последний, похоже, не счел это достойным поводом для переживаний, и тонкими губами он легко может крикнуть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сказал с грустью: «Я уже много лет не был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постигнет дзен.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были прерваны безжалостным «Снимаем!»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самоотверженно перевоплотился в персонажа драмы и восстановил правильное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осмелится остановить меня, есть только один конец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он только что вошел в роль из-за старшего брата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поскольку не обязательно сохранять эти кадры в финальном фильме, требования режиссера не слишком высоки. Едва достигнув проходной линии, Чэнь Чжань может отдохнуть и позволить главным героям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взял две бутылки воды и протянул Инь Жунланю одну из них. После последнего инцидента с минеральной водой он теперь тщательно проверит ее, прежде чем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движения, Инь Жунлань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 и сможешь плыть на корабле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машины-няни у него нет, то когда свободен, он обычно просто находит свободное место и садится. Пока встречный ветер шевелил страницы его сценария, думая о строках и исполнении талантливого и красивого Жунлана, Чэнь Чжань беспомощно сказал: «Ты пытаешься убить меня. Развивайся в направлении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говорящего не было намерения, но слушатель услышал что-то еще. Инь Жунлань серьезно спросил: «Хочешь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эскортом и обильными ресурсами это было бы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посмотрел на мужчину и женщину, выступающих на сцене впереди,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добиться успеха в этой области, тебе нужен определенный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хорошо умеет изображать чужие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улыбнулся Инь Жунланю.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важнее сосредоточиться на настоящем», — с этими словами он взял компьютер и начал разбираться с сегодняшней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«непреднамеренное» падение помогло ей воссоединиться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был очень близко. Он прищурился и посмотрел на текст, пробежав глазами первое предложение на экране,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нравится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продолжал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 напротив любит смотреть на работы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квалифицированный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В отличие от других людей, у Инь Жунланя не было взлетов и падений (эмоций) при просмотре фильмов или телесериалов.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мог понять его мыслей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обрати внимание на название моей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признается в своем прошлом невежестве?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Жунлана было мягким, как будто он был вполне удовлетворен ответом, и больше не говорил, позволяя Чэнь Чжаню продолжать кодировать в относительно спокойной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мысли, Чэнь Чжань снова положил пальцы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заслуживала лучшего, например,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она отменила интервью в программе, чтобы отправиться в поход со своим парнем, я был еще более полон решимости не позволить ему мешать богине строить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я тихо последовал за ними и пошел в то же место, что и они. В то время она была не слишком знаменита. Просто надев парик и солнцезащитные очки, она успешно избегала внимания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только я могу узнать ее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ее парень разговаривали и смеялись на пересеченной горной дороге. Многие люди сегодня пошли в поход, но никто не мог смеяться так весело,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называемое ревностью, бурлило в моей душе. Почему этот мужчина заставляет ее так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Бог тоже не мог смотреть на это. На полпути туда у богача, который не ел человеческих фейерверков*, появилась аллергия на кусок ветчины.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Нетронутый нормальными человеческими проблемами/страданиями.]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 съел не слишком много, у него только слегка кружилась голова, но на его теле появилась красная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Богом данная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притворился прохожим и спросил, не нужна ли им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многозначительно посмотрела на тяжелый рюкзак за спиной своего парня и благодарно улыбнулась мне. Она смутилась и сказала: «Могу 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Остальную часть предложения она не закончила, и все мы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почему я должен помогать этому псу с его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вытащил свой зарядный кабель, вставил его в блок питания, засунутый сбоку в рюкзак мужчины, чтобы зарядить мой телефон с разряженным аккумулятором. Я безучастно сказал: «Не волнуйтесь, я буду следовать за вами некоторое время, поэтому я просто заряжу телефон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чем меньше заряда в блоке, тем легче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знаком препинания на клавиатуре Чэнь Чжань расслабил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скрывался намеренно, когда писал, и содержание вышеизложенного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поделился текстом без всякой претенциозности: «Как первый читатель новой главы, дай свою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Жунлана были сложными, и он пристально посмотрел на серьезного Чэнь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почему было так много людей, что гонятся за обновлениями. Вы до последнего момента не сможете понять психологическое путешествие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и подтвердив, что опечаток не было, Чэнь Чжань нажал кнопку «Опубликовать». Его время обновления не установлено, но всегда есть читатели, которые могут немедленно отправить первый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Мэри: Диван*, продолжаю есть CP Линь Чиана и Чэнь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Первый человек, прокомментировавший пост, занимает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дом: Сначала я не мог не думать о паре в фильме ужасов, идущей играть, а затем встречающейся с извращенным убийцей, но в конце... Я могу только сказать, что переоценил всех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 ГБ мусора: Просто хочу спросить, можно ли уменьшить вес блока питания после зарядки? Вы не оскорбляете мой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славы: У президента на самом деле аллергия на ветчину, хех, эту новость мне принес волшебный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Бен: Я слышал об этом. У моего дяди и семьи Линь хорошие отношения. Говорят, что у Линь Чиана аллергия только на эту марку ветчины.】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Мэри: Поклоняюсь местному тирану*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Кто-то гораздо богаче среднего. Вы также можете увидеть, что титул повышен/понижен с местного в зависимости от того, насколько богат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комментарием есть комментарий с надписью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планировал, что Линь Чиан снова появится в книге так рано, но, учитывая, что он должен быть занят ответом на страховую атаку Цзян Ин, у него нет времени обращать на него внимание. Плюс счетчик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использовать Линь Чиана, чтобы добрать количество необходимых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ноутбук, достал маленькую книжечку и начал записывать все, что происходило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подумал, что тот пишет дневник, и не собирался смотреть, но кто бы мог подумать, что некоторое время Чэнь Чжань будет писать, а потом поднимет глаза и с улыбкой объяснит: «Я собираю материалы для дальнейшего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внезапно почувствовал кризис. Раскроется ли он однажды? И если да, то появится ли в романе Чэнь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