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Это я ваш любимый переводчик ౦０o ｡ (‾́。‾́ )y~~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старые читатели, то вы уже имеете представление о моем характере и манере перевода. Сей текст в основном для новых читателей _(:3 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ЗАПОМНИТЬ: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«переводится» = слово автора, картинки, части текста и прочая лабуда или просто пустота;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«редактируется» = черновик (мои писульки, отданные на редактирование);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«готов» = чистый текст (но вы тоже можете поискать ошибки и заработать подписки).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ʕಠᴥಠʔ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заскоки, моя манера переводить, «Я ХУДОЖНИК, я так вижу!» – я хочу добавлять пустые главы и пихать в них все подряд, не закрывая от просмотра читателями. Я не стою над вами с топором, заставляя покупать пустые главы! А еще у меня случаются длительные перерывы в переводе – я морской котик на лежбище, я соленая рыба, выброшенная на берег. Так, что прошу учитывать это при чтении.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готовы ждать, то есть анлейт (используйте Яндекс-переводчик), есть оригинальный китайский текст (используйте Гугл-переводчик) и не клюйте мои собачьи глаза, не ковыряйте мой мозг чайной ложечкой.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переводы постепенно открываются (претензии не принимаются) и жизнь заставила перейти на переводы с китайского, что намного сложнее и дольше. ლ(¯ロ¯"ლ) А еще моя немного перфекционисткая натура не позволяет мне выкладывать откровенное «дерьмо», а лень не дает переводить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Тыкайте в переводчика нежно и любя, дарите подарки, говорите спасибо, пишите длинные комментарии, тыкайте в кнопку «Вышли новые главы» (если они вышли!) – и да пробудится моя совесть и муза огреет меня сковородой!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