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Коллективный инцидент с привидениями[Часть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дня, прежде чем лихорадка наконец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необычно пасмурная погода. Мама ушла рано утром. Закончив завтрак, ты накинула рюкзак на плечи и открыла входную дверь. Как и ожидалось, Ю Гуан не было в коридоре. Выбегая из здания, ты вдруг о чем-то вспомнила 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коридору, теперь освещенному разноцветными огнями, ты крикнула: «Ю Гуан, я иду в школу. Увидимся после уроков!»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стояла,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произошел странный инцидент с шагами, он появился слишком быстро — возможно, это было не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нескольких минут ожидания Ю Гуан так и не появился, и ты не почувствовала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разочарованная, ты повернулась и сделала всего два шага, 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*Тук, тук, тук...*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знакомый звук эхом разнесся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обернулась и увидела красный резиновый мяч, скатывающийся по лестнице. Хотя самого Ю Гуана не было видно, ты знала, что он пришел и ответил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«Пока!» Ты весело помахала рукой в сторону коридора, а затем развернулась и побежала к детскому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шла по улице, кошачий дух бежал рядом с тобой по низкой стене, время от времени оглядываясь вниз, его светящиеся зеленые глаза были полны чего-то, похожего на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саду учительница Цици обняла тебя. Во время твоей лихорадки она звонила каждый день, чтобы узнать, как ты себя чувствуешь, и даже упомянула, что хочет навестить тебя дома. Каждый раз ты придумывала различные отговорки, боясь, что она действительно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одноклассники тоже приветствовали тебя, жаждая поговорить, но ты всегда приходила в последнюю минуту, как раз перед звонком. Вскоре прозвенел звонок, и все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урок языка, на котором учитель заставлял тебя практиковаться в написании пиньинь. Ты писала быстро и аккуратно, что резко контрастировало с другими детьми, которые медленно формировали каждый штрих, что выделяло тебя из общей 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соседка по парте, Чжоу Мэн, заметила это и, полная восхищения, наклонилась и прошептала: «Малыш, ты так быстро пишешь!»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улыбнулась ей,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болела, поэтому не знаешь — завтра мы едем на весеннюю экскурсию в зоопарк, чтобы посмотреть на обезьян! Ты пойдешь?» Чжоу Мэн довольно резко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ты собиралась шепотом ответить, учитель услышал твою тихую беседу и постучал по кафедре. «Тихо, все. Я собираю тетради перед окончанием урока — не мечтайте».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могла только кивнуть Чжоу Мэн и опустить голову, чтобы продолжить переписывать пиньинь.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на переменку, группа детей окружила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у тебя была болезнь? Ты пропустила три дня в детском саду!»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«Лихорадка».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моя мама купила этот шоколад — он очень вкусный. Поскольку ты только что выздоровела, я дам тебе коробку». Чэнь Юань всунула тебе в руку коробку шоколадных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«Болеть — это не весело. Можешь взять мою игрушку Ультрамена на день, только верни ее завтра», — сказал мальчик по имени Пэн Ди, доставая красную резиновую фигурку Ультрамена.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ты получила несколько разных подарков. Самым странным был темно-зеленый камень от Чжоу Мэн. Он имел форму небольшой скрученной фигурки, что вызывало странное ощущение, но, когда ты присматривалась к нему, это ощущение исчезало, и он выглядел как обычный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Чжоу Мэн, она тщательно выбрала и подобрала этот «драгоценный камень» в ручье возле дома своей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в камне ничего необычного, ты просто убрала все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ты снова позвала его в коридоре. Даже если Ю Гуан не появился, ты вела себя так, как будто разговаривала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друзья не появляются в один день, и ты не торопилась.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детский сад организовал весеннюю прогулку, и весь класс, включая тебя, отправился в зоопарк.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в автобус с учительницой Цици и направились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коротко стриженная молодая женщина представилась как руководитель экскурсии. С мегафоном в руках и высоким маленьким флажком, торчащим из спины, она должна была провести вас по зоопарку.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учительница Цици попросила всех выстроиться в линию, чтобы выслушать инструкции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зоопарке все должны вести себя хорошо и соблюдать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Оставайтесь с группой — не убегайте.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Каждые тридцать минут сообщайте о своем местонахождении.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Не мусорить.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Кормить животных только кормом, продаваемым 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Не останавливаться внезапно. Если что-то произошло, поднимите руку и сообщите об этом руководителю экскурсии.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могут соблюдать эти правила?»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 — хором ответили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пошли!»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сразу же зааплодировали и выстроились в очередь, чтобы войти в зоопарк.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ты почувствовала, как что-то незаметно опустилось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огляделась, но не обнаружила ничего необычного. Тем не менее, в вашем сердце начало распространяться тревожное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http://bllate.org/book/15716/1406134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