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Коллективный инцидент с привидениями[Часть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прежде чем лихорадка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необычно пасмурная погода. Мама ушла рано утром. Закончив завтрак, ты накинула рюкзак на плечи и открыла входную дверь. Как и ожидалось, Ю Гуан не было в коридоре. Выбегая из здания, ты вдруг о чем-то вспомнила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коридору, теперь освещенному разноцветными огнями, ты крикнула: «Ю Гуан, я иду в школу. Увидимся после уроков!»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стояла,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произошел странный инцидент с шагами, он появился слишком быстро — возможно, это было не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минут ожидания Ю Гуан так и не появился, и ты не почувствовала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разочарованная, ты повернулась и сделала всего два шага,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*Тук, тук, тук...*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звук эхом разнесся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обернулась и увидела красный резиновый мяч, скатывающийся по лестнице. Хотя самого Ю Гуана не было видно, ты знала, что он пришел и ответил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«Пока!» Ты весело помахала рукой в сторону коридора, а затем развернулась и побежала к детскому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шла по улице, кошачий дух бежал рядом с тобой по низкой стене, время от времени оглядываясь вниз, его светящиеся зеленые глаза были полны чего-то, похожего 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учительница Цици обняла тебя. Во время твоей лихорадки она звонила каждый день, чтобы узнать, как ты себя чувствуешь, и даже упомянула, что хочет навестить тебя дома. Каждый раз ты придумывала различные отговорки, боясь, что она действительно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 тоже приветствовали тебя, жаждая поговорить, но ты всегда приходила в последнюю минуту, как раз перед звонком. Вскоре прозвенел звонок, и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языка, на котором учитель заставлял тебя практиковаться в написании пиньинь. Ты писала быстро и аккуратно, что резко контрастировало с другими детьми, которые медленно формировали каждый штрих, что выделяло тебя из общей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соседка по парте, Чжоу Мэн, заметила это и, полная восхищения, наклонилась и прошептала: «Малыш, ты так быстро пишешь!»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улыбнулась ей,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болела, поэтому не знаешь — завтра мы едем на весеннюю экскурсию в зоопарк, чтобы посмотреть на обезьян! Ты пойдешь?» Чжоу Мэн довольно резко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ты собиралась шепотом ответить, учитель услышал твою тихую беседу и постучал по кафедре. «Тихо, все. Я собираю тетради перед окончанием урока — не мечтайте».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могла только кивнуть Чжоу Мэн и опустить голову, чтобы продолжить переписывать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переменку, группа детей окружила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тебя была болезнь? Ты пропустила три дня в детском саду!»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«Лихорадка».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моя мама купила этот шоколад — он очень вкусный. Поскольку ты только что выздоровела, я дам тебе коробку». Чэнь Юань всунула тебе в руку коробку шоколадных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«Болеть — это не весело. Можешь взять мою игрушку Ультрамена на день, только верни ее завтра», — сказал мальчик по имени Пэн Ди, доставая красную резиновую фигурку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ты получила несколько разных подарков. Самым странным был темно-зеленый камень от Чжоу Мэн. Он имел форму небольшой скрученной фигурки, что вызывало странное ощущение, но, когда ты присматривалась к нему, это ощущение исчезало, и он выглядел как обычный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Чжоу Мэн, она тщательно выбрала и подобрала этот «драгоценный камень» в ручье возле дома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 камне ничего необычного, ты просто убрала все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ты снова позвала его в коридоре. Даже если Ю Гуан не появился, ты вела себя так, как будто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друзья не появляются в один день, и ты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детский сад организовал весеннюю прогулку, и весь класс, включая тебя, отправился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автобус с учительницой Цици и направились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коротко стриженная молодая женщина представилась как руководитель экскурсии. С мегафоном в руках и высоким маленьким флажком, торчащим из спины, она должна была провести вас по зоопарку.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учительница Цици попросила всех выстроиться в линию, чтобы выслушать инструкции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зоопарке все должны вести себя хорошо и соблюдать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Оставайтесь с группой — не убегайте.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Каждые тридцать минут сообщайте о своем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 мусорить.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Кормить животных только кормом, продаваемым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Не останавливаться внезапно. Если что-то произошло, поднимите руку и сообщите об этом руководителю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могут соблюдать эти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хором ответили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сразу же зааплодировали и выстроились в очередь, чтобы войти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ты почувствовала, как что-то незаметно опустилось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огляделась, но не обнаружила ничего необычного. Тем не менее, в вашем сердце начало распространяться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