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Молодые люди, подошедшие к ИХаню и ТяньЯну, теперь возглавлялись Ли Шунем. Несмотря, что имя его состояло из иероглифа "шунь" (2), но личность его совершенно не соответствовала этому имени. С детства он был самым настоящим королем демонов, хотя нет, король демонов для него – немного слишком. Он из тех, кто любил запугивать слабых и пресмыкаться перед сильными. Он был очень "гибок" в этом отношении. Когда предводительствовал Фэн Цюнь, он был главным последователем. Теперь, когда Фэн Цюнь был забитой собакой, Ли Шунь стал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своей бандой в Хун Мин, чтобы развлечься и показать свою новую любовницу. Эта девушка была необработанным алмазом. Она выглядела такой невинной и правильной, но в постели она распутная шлюха. Всего за несколько дней она выжала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и представить себе не мог, что натолкнется здесь на Третьего младшего Бай. Неизвестно по какой причине тот внезапно начал их игнорировать. Но что они могли поделать с этим? Но он, родившись в семье Бай, по своему праву происхождения имел право игнорировать любого, кто ему не нравился. Если он поманит, то следует поторопится и подойти. Если отвернулся, то лучше быть достаточно умным и убраться с глаз долой. В этом мире никогда не бывает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подавил в своем сердце недовольные мысли и изобразил на своих губах подобострастную улыбку. Он быстро подошел к ИХаню со своей толпой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давно не виделись. Мы с братьями по тебе скучали. Ты здесь, чтобы повеселиться? Присоединишься к нам? — поприветствовал его Ли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ним тут же вразнобой начали выкрикивать различные слова одобрения: "Точно!", "Молодой мастер!",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молча на них уставился. Он не говорил, не двигался. Вскоре шумная компания осознала всю неловкость ситуации и медленно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успокоятся, ИХань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если видите меня, не нужно здороваться со мной, лучше обойдите,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ресницы Чэнь ТяньЯна дрогнули, и пальцы, державшие чашку с чаем, расслабились, он медленно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и остальные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молодой мастер Бай? Неужели кто-то из нас тебя расстроил? — с неловкими улыбками начали говорить они, — Назови его, и мы заставим его перед тобой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постучал по столу тонким пальцем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все не совсем поняли, что я имею в виду. За исключением небольшой группы людей, в этом городе мне, Бай ИХаню, не нужны причины чтоб быть оскорбленным и начать кого-то ненавидеть. Все вы, очевидно, не принадлежите к этой группе. Так что впредь, когда бы вы меня ни увидели – избегайте меня. Огибайте меня, и не позволяйте мне замечать вас, или я заставлю вас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краска сбежала с лица Ли Шуня. Он очень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 между нами появилось какое-то недоразумение? Разве нужно быть таким суровым? — спросил Ли Шунь с вымученной улыбкой. В конце концов, они все еще молоды, и они тоже "молодые мастера". Независимо от того, насколько охотно все они склоняются, всему есть предел. Хотя они обычно заискивали перед ИХанем, они всегда считали его ниже себя. За глаза они называли его "дураком". Теперь ИХань топтал все достоинство Ли Шуня перед его "братанами" и его новой любовницей. Обычно подавляемый гнев, начал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Ли? — спросил он ясным и холодным тоном. — Я знаю Ли Цзыфа (отца Ли Шунь). С твоим статусом ты вообще не годишься для того, чтобы иметь какие-то "недоразумения" с ИХанем. Он велел тебе его избегать, что тебе еще не ясно? Или ты плохо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Шунь совершенно побелело. Он не знал, уходить ему или остаться. Его руки сжались в кулаки, а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откинулся на спинку стула. Он уже собирался заговорить, когда выражение лиц Ли Шуня и остальных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 поприветствовал его Чэнь ТяньЯн,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 голову, и тут же увидел Му ЦзинЮаня идущего к ним со спокойным лицом. Ихань невольно улыбнулся. Гнетущие чувства, отягощавшие его разум,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ЦзинЮань? — радостно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Название главы в оригинале 做的这么绝? - "Сделай так или умри?" про суровость вообще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Анлейт зачем-то изменил с фамилию 顺  (Shùn) на Sun. 顺  - означает послушный почтительный,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