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ИХань закончил, ЦзинЮань привел его в порядок. Он уже собирался отнести другого обратно в постель, но малыш снова начал капризничать. Извиваясь и ворочаясь в его руках, бормоча, он недовольно 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Хочу принять душ. Я весь липкий.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ЦзинЮаня прерывалось от того, что ИХань извивался. Его нижняя половина жаждала действовать. Он поспешно прижал того к себе, чтобы он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ХаньХань. Сначала поспи. Потом прими душ, ладно? — мягко уговаривал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продолжал капризничать, но, как только услышал "Веди себя хорошо" стал послушен. В ответ он издал негромкое “мм". Помолчав,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ЦзинЮаня бешено колотилось. Хороший мальчик? Его маленький принц не должен быть хорошим мальчиком! Это всего лишь душ. Какое это имеет значение?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осторожно повернулся, и положил ИХаня обратно на кровать. Выйдя из ванной,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примем ванну. Подожди здесь немного. Я наполню ванну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Ихань успокоился, ЦзинЮань вернулся в ванную и наполнил ванну горячей водой. Временная паровая сауна нагнала алкоголь прямо ему в голову. Тем не менее, он все еще помнил маленького парня, который ждал свою помывку. Поэтому он поплелся обратно в спальню. Ну же, наступил час испытания для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снял с ИХаня пижаму. Когда обнаженная фигура ИХаня появилась в поле его зрения, его разум взорвался. Жар хлынул ему в ноздри. Он действительно подозревал, что вскоре позорно пустит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крепко держал себя в руках. Медленно, дюйм за дюймом, он снова взял ИХаня на руки и поплелся в ванную. Все это время он смотрел прямо перед собой, используя остатки здравого смысла, чтобы подавить свои желания. Мысленно он безостановочно повторял: "Это ХаньХань. Мой малыш. Не делай ни одного неверного движения. Не теряй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это одно, но, когда его руки блуждали по обнаженной коже того, кого он нежно любил, дрожь, исходившая из его души, была непреодолима.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ЦзинЮаня бешено забилось. Он не знал, было ли это из-за алкоголя, выпитого им, или из-за соблазнительного вида перед его глазами. Он знал только, что его разум вот вот рухнет. Это именно тот человек, которого он так страстно желал. Этот паренек, обычно покрытый колючками малыш, беззащитно лежал перед ним без единой на нем нити. Если только у человека нет проблем со здоровьем, кто может устоять перед таким? Но он все время повторял себе: нельзя терять контроль. Он не может причинить вред Бай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было очень влажно. Одежда ЦзинЮаня промокла и прилипла к телу. Это было не очень приятно, особенно в нижней части тела. Его брюки были до боли тесны. Боги, какое сладостное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чувствовал себя так уютно. Он лежал в горячей воде и чувствовал себя так расслабленно. Теплая вода полностью покрывала его тело. Рядом с ним находилось знакомое и безопасное присутствие. Из-за алкоголя его разум и воспоминания слегка перепутались. Но он помнил свой сон. Сон, в котором ЦзинЮань вернулся,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видел этот сон много раз. Он так мечтал, что, если бы в тот момент, когда Фэн Цюнь и те два головореза ворвались в их “секретную базу”, его ЦзинЮань появился бы из ниоткуда. Он остановил бы этих страшных людей и забрал бы его. Но он знал, что произошедшего не вернуть. Не было никаких "если", нет никого, кто мог 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всего лишь сон. Сны всегда были о том, о чем спавший жаждал больше всего на свете. Совсем как сейчас. Ничего не случилось. Он все еще был чист. ЦзинЮань остался рядом с ним. Ему очень хотелось, чтобы этот сон длился как можно дольше. Было бы здорово, если бы он никогда не проснулся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блуждающими на своем теле ладонями ЦзинЮаня. Восторженный и кроткий стон сорвался с его губ. Он уткнулся головой тому в грудь. Этот сон, самый чудесный сон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