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Зрачки ЦзинЮаня сузились. Кровь прилила к его глазам. Все его существо содрогнулось от мягкого “бах”, сорвавшегося с губ ИХаня. Его кровь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 чего бы его малышу проклинать себя такими неблагоприятными высказываниями? Почему он сказал, что уже мертв? Это все равно что вонзить острый нож в сердце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явно является центральной особой в сердцах своей семьи и его собственном. Почему он называет себя такими страшными словами? Что же все-таки происходит? Кто над ним издевается? Когда же дядя и тетя сердились на него? И когда только Янь и СюэЦин успели отказываться от него? Просто кто заставил его чувствовать, что ЦзинЮань бросил его на всеобщее издевательство, позволив его избивать и оскорблять? О чем он вообще говорит? Когда же все это произошло? За две недели его отсутствия в командировке? Что же все-таки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ЦзинЮаня совсем помрачнело. В его сердце нарастала буря. Его хватка на руке ИХаня невольно начала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вздрогнул. Его плечи уныло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 всхлипнул он, но не 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очнувшись ото сна, ЦзинЮань моргнул и поспешно отпустил руку ИХаня. Ясное дело – малыш попросту пьян. Пьяные люди часто мелят всякую чушь. Тетя Бай говорила, что ХаньХань, после кошмара, внезапно повзрослел. Может, все, о чем он сказал, просто кошмарный сон? Черт возьми! Его ХаньХань любим всеми вокруг. Но почему ему приснился такой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уже начал жалеть, что ездил в командировку в столь ответственный период. Было очевидно, что с его малышом случилось что-то значительное. А теперь он не понимал, что происходит, как невежественный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отъезд после их холодной войны оказался тем, что заставило ИХаня почувствовать себя под риском? Но это не причина, по которой ИХань мог бы подумать, что семья, которая обожала его до глубины души, бросит его. Или ... кто-то что-то сделал ИХаню, некий психологический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посмотрел на ИХаня, стоявшего перед ним, милого и послушного до такой степени, что он просто прошептал, как сильно больно его руке, вместо того чтобы кричать и устроить истерику по этому поводу. Он чувствовал, как сердце его обливается кровью. Какой же эмоциональной атаке подвергся его гордый и рычащий маленький тигренок, чтобы превратить его в милого маленького кролика? Это просто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Яростная жажда крови вспыхнула в глазах ЦзинЮаня, но его руки мягко освободили ИХаня от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ХаньХань. Я не хотел причинить тебе боль. Дай мне посмотреть твою руку? Она распухла? — тихо извинился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ЦзинЮань закончила расстегивать пуговицы на рубашке ИХаня, тот взвизгнул и быстро отступил назад. Он отчаянно заполз под стол, свернулся калачиком и крепко ухватился за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делайте этого. Пожалуйста. Я умоляю. Нет. Убейте меня. Просто убейте меня... — всхлипнул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ЦзинЮань застыл на месте, затем резко вздохнул полную грудь воздуха. Оба его глаза впились в человека под столом. Его грудь тяжело вздымалась, а кровь в ушах бешено застучала. Он был в такой ярости, что мог просто реветь и кричать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стоял неподвижно. Яростные порывы воздуха со свистом вырывались из его ноздрей. Он закрыл глаза и сделал несколько глубоких вдохов. Только тогда он наклонился, упершись коленом в пол, и мягко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выходи. Все нормально. Посмотри на меня. Это Му ЦзинЮань. Твой ЦзинЮань.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осторожно поднял к нему свое лицо, оно оказалось все в слезах и выглядело жалко. ИХань сморгнул навернувшиеся на глаза слезы. Внимательно посмотрев на стоящего перед ним человека, он почувствовал себя еще более расстроенным. Он вылез из-под стола и бросился в объятия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уехал? Неужели ты никогда больше не уедешь снова? Почему ты вернулся? — тихо проворчал ИХань. Он настороженно взглянул на ЦзинЮаня, и на его губах появилась пресмыкающаяся улыбка, — Ты вернулся, чтобы спасти меня? Ты больше не сердишься на меня? — робко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