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всегда сравнивают пожилых людей с детьми. Как только человек достигнет определенного возраста, он будет делать все, что угодно, основываясь на том, что ему нравится, а что нет, совсем как ребенок. Когда старший Мистер Янь был молод, он всегда имел власть и привык контролировать все, что находилось в его руках. А теперь он постарел. Ему не нужно было ни над чем трудиться, ни с чем справляться. Его сын сильно уважал своего старика. В его доме слово старшего Мистера Янь все еще оставалось законом. Никто не осмеливался сделать его несчастным. Однако в старости его вкусы начали смещаться от способных элит, таких как его сын или Бай Янь, к довольно глупым, но милым и послушным детям, таким как Бай ИХань. А Бай Ихань просто оказался из таких любимчиков. С того самого момента, как ИХань поздравил его с днем рождения, он время от времени поглядывал туда, где тот находился. Кто знал, что в те короткие секунды, когда он отвернется, этот ребенок испугается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старым ребенком с глубокими карманами и властью, старший Мистер Янь мог быть довольно неразумным во время гневных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с ребенком из семьи Бай все было в порядке. Что же такого сделал другой мальчишка, чтобы так напугать его? Янь Чэн, зачем ты пустил таких интриганов на эту вечеринку? Ты боялся, что на моем дне рождения будет слишком скучно и тебе захотелось, чтобы он тут все испортил? — высказался он с помрачневшим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почтительным сыном. Все это знали. Как только он понял, что отец в ярости,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Успокойся. Сегодня у тебя важный день. Не сердитесь слишком сильно и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Янь не желал оставлять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все еще считаешь меня своим отцом, почему бы тебе не вышвырнуть вон этого бессовестного мальчишку Фэна? Ты ждешь, что он и со мной сыграет свою шутку?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серьезное обвинение. Услышав это, у отца Фэн Цюня, Фэн ДэЧэна, упало сердце. Он поспешил приблизиться к Мистеру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моего сына,  ввязавшегося в конфликт с Младшим Мастером Бай. Но у него совершенно не хватило бы мужества сделать то же самое с Вами, сэр. Не беспокойтесь. Я сейчас же отвезу его домой. Я твердо преподам ему урок, — сказал Фэн ДэЧэн.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Мистера Фэна определенно не хватит смелости столкнуться с Мистером Янем. Это только потому, что семья Бай слабее. Вот почему над моим сыном может издеваться кто угодно! — хмыкнула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 так, Госпожа Бай. Семья Бай – одна из лучших в городе. Как мог мой сопляк посметь задирать Младшего Мастера Бай? Это все недоразумение. Недоразумение. Не сердитесь, Госпожа Бай. Я определенно задам ему хорошую трепку от имени Вашего Сына, — сказал ДэЧэн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Бай Янь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недоразумение, это еще предстоит обсудить. Мой младший брат всегда был хорошим и милым ребенком. Он никогда не полезет в драку добровольно. Как только что сказала моя сестра, у нашего брата в последнее время произошла внезапная перемена личности. Мы все ужасно волновались. Мы подозреваем, что кто-то причинил ему неприятности, мы искали, но сколько бы мы ни расследовали, нам так и не удалось выяснить, кто же за всем этим стоит. Судя по сегодняшнему случаю, я думаю, что мы нашли зацепку, — сказал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Фэн Цюнь возразил. Бай ИХань всегда был хорошим и милым ребенком? Никогда добровольно не ввязывался в драку? Как ты мог сказать все это и не чувствовать себя лживым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ДэЧэн услышал сказанное Янем, он запаниковал. Это очень плохо. Он поспешно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Молодой Мастер Бай. Даже при всем своем мужестве никто в семье Фэн не посмеет причинить неприятности Младшему Мастеру Баю. Если этот мой никчемный сын действительно расстроил его, я немедленно передам его вам для наказания. Никаких вопросов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уже успокоилась. Она неуклонно пробиралась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по Вашему год? Вы действительно думаете, что мы можем убить его только потому, что Вы передали его нам? Независимо от того, насколько бедна наша семья, мы никогда не позволим никому запугивать нашу семью. Он – часть семьи Фэн. Семья Бай тщательно расследует, по чьему приказу он действовал. Естественно, мы используем наши собственные способы, чтобы добиться справедливости для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одобрительно посмотрела на СюэЦин. Было ясно, что она согласна с дочерью. Чэнь ТяньЯн молча стоял за спиной СюэЦин. Хотя он ничего не сказал, выражение лица его ясно говорил о его позиции по этому вопросу: если СюэЦин хочет кого-то убить, то он будет отвечать за уборку места преступления 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