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ИХань по-прежнему от него прячется, взгляд ЦзинЮаня потемнел и стал холоднее. Он сказал несколько поздравительных пожеланий старшему Мистеру Янь, вызвав у того яркую улыбку и смех, затем тактично отклонил его предложение составить пару его внучке. Только после этого он извинился и направился к семье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Бай ИХаня дрогнули и замерли. Ему нельзя сбегать. В один прекрасный день он привыкнет к этому, верно? Все в этой жизни идет хорошо. Это просто ЦзинЮань. Ты ему все равно не нравишься, так о чем тут вздыхать? Не жадничай. Жадных людей постигнет наказание. И однажды он уже испытал подобное наказание. Ему совершенно не хотелось снова проходить через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ЦзинЮань подошел, его взгляд пронзал насквозь. В нем начала нарастать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здесь немного душно. Я выйду на балкон подышать свежим воздухом, — улыбнулся ФуЖеню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Ты заболел? Мне позвонить водителю, чтобы он отправил тебя домой пораньше? — ответил ФуЖень с озабоченным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отец. В этом нет необходимости. Здесь просто душно, — сказал ИХань, через силу сохраняя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людей. Воздух немного нагрелся. Неудивительно, что ХаньХань считает, что здесь душно. Тогда иди. Пусть твой брат пойдет с тобой, — сказала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Дойду и один, — настаивал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 сбежал в сторону раздвижных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раздвижные двери большого зала соединялись с большим застекленным балконом. Ночное небо было спокойным и тихим, испуская спокойный воздух. Когда ИХань вышел на балкон, там уже кто-то находился. Когда другой услышал шаги, доносящиеся от дверей, он обернулся. Как только он увидел, что это ИХань, он тут же изобразил удивленную, но счастливую улыбку и быстро подошел,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ИХань увидел это лицо, ему показалось, что мир вокруг него рушится. Ему инстинктивно захотелось сейчас же повернуться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Фэн Цюнь – печально известный в городе плейбой. Он богатый ребенок второго поколения. Во время прошлой жизни Фэн Цюнь являлся кем-то сродни его последователю. После того как СюэЦин и ЦзинЮань объявили о своей помолвке, характер Иханя стал еще более взрывным, чем обычно. Он часто ссорился из-за пустяков, когда выходил из дома. Этот Фэн Цюнь становился частой жертвой его ярости, и его голова даже оказалась разбитой от ударов ИХаня. В то время Фэн Цюнь просто кивнул и отшутился, и сказал, что все в порядке. Но в глубине души все это время он ненавидел ИХаня за это. Фэн Цюнь намеренно уговаривал его отправиться в сомнительные места во время его плохого настроения. Как только ЦзинЮань узнал о происходящем, он избил Фэн Цюня и даже сломал ему два ребра. К сожалению, тогда ИХань не понимал, что за человеком является Фэн Цюнь. Он просто продолжал бунтовать против ЦзинЮаня, и даже подрался с ним из-за этого. После этого инцидента тот совсем в нем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ЦзинЮань покинул страну. У ИХаня чуть не случился нервный срыв. Фэн Цюнь тогда сказал ему, что у человека должна быть своя собственная карьера. Только тогда на него не будут смотреть свысока. Когда Ихань услышал эту чушь, он решил основать компанию, чтобы заставить ЦзинЮаня снова на него посмотреть. Он получил немного денег от своей семьи и основал компанию с Фэн Цюнем. К сожалению, он не из тех людей, которые хорошо разбираются в бизнесе. Он постоянно терял деньги, пока у него не кончились наличные. Как раз, когда он собирался остановиться и уйти, Фэн Цюнь подтолкнул его. Он велел ИХаню украсть информацию о последнем проекте Корпорации Бай и использовать некоторые коммерческие секреты корпорации Бай для своей компании. Как дурак, он поверил в логику Фэн Цюня “это просто положить из левого кармана в правый карман” и украл у своей семьи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все это просто ложь. Афера. Информация о Корпорации Бай просочилась, а затем на нее подали в суд за плагиат. Цены на акции упали до нуля, и компания понесла серьезные убытки. Затем их обвинили в таких преступлениях, как уклонение от уплаты налогов и фальсификация бухгалтерских книг. Вскоре после этого несколько других компаний объединились и напали на Корпорацию Бай. Стена может раскачиваться из-за дождя и ветра, но она рушится от толпы, толкающей ее. Отец, брат и сестра ИХаня трудились, будто рабы, не покладая рук целых два месяца, но им все равно пришлось объявить себя банкротами.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Корпорация Бай то же самое, что и Бай Груп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