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96: Великий Жрец Фу 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 Вэй столкнулся с Лун Сюанем и Лун Сяном в сопровождении монаха у ворот дворца . Пока он удивлялся, что два принца делали в сопровождении монаха, он услышал, как старый улыбающийся монах рядом с Лун Сюанем окликнул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мастер.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 посмотрел на старика Ло Вэй. Выражение его лица было спокойным, улыбка успокаивала. У него была короткая борода, и хотя его лицо явно старое и повидавшее жизнь, было ясно, что в молодости он был красивым и элегантным мужчиной.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Великий Жрец, Фу И,—  в словах Лун Сяна все еще сквозил гнев,—  Ло Вэй, разве ты не узнал Великого Жреца?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Фу И? Честно говоря, Ло Вэй никогда не встречал этого легендарного человека лицом к лицу. Он еще раз досконально оглядел этого знаменитого Великого Жреца. Все его облачение серое и чрезвычайно простое. Никто не мог отличить его от другого монаха или жреца.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монах никогда не встречал третьего молодого мастера, — объяснил Фу И Лун Сяну.—  Не так уж странно, что он не узнал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познакомиться с Вами, Великий Жрец,—  едва успел отреагировать Ло Вэй. Пристальное внимание, с которым он осматривал жреца, было невежливо, поэтому он быстро компенсировал это, отдавая дань уважения.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мы должны отправится поскорее, —  Лун Сюань сидел в зале всю ночь, его эмоции стали спокойными. Видя, что Ло Вэй также отдает ему дань уважения, он сказал: — Ло Вэй, ты должно быть идешь к моему Императорскому Отцу на утреннюю аудиенцию, нехорошо опаздывать.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кивнул и собираясь уходить, когда Великий Жрец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монах также должен увидиться с Его Императорским Величеством. Третий молодой господин,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 пожелать доброго утра нашей Матери Императрице, — сказал Лун Сюань Великому Жрецу, — Мы пообщаемся в следующий раз больше.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и пятый принцы вчера что-то обсуждали с вами, Мастер Фу И?—  в своей прошлой жизни Ло Вэй не помнил, чтобы Лун Сюань имел какое-то отношение к Великому Жрецу.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дворца уже закрылись, — ответил Великий Жрец Фу И,—  Оба принца все еще молоды внутри, угол улицы не место для отдыха, поэтому этот скромный монах пригласил их в храм на ночной отдых.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не знал, почему Великий Жрец Фу И так добивался благосклонности Лун Сюаня. Честно говоря, он не поверил, что этот жрец случайно заметил их на улице.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Его Императорское Высочество так стремился увидеть Ее Императорское Величество Императрицу. Императрица, должно быть, ужасно беспокоится, что они не пришли домой на ночь, и лучше, если она ничего не передаст самому Императору.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Фу И прокомментировал: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—Третий молодой мастер видит людей насквозь, я полагаю, что это намерение второго принца.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шел, опустив голову. Он все еще не мог понять, каковы отношения Фу И и Лун Сюаня, так что, возможно, будет лучше, если он сейчас промолчит.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настала очередь говорить Великого Жреца: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мастер, я попросил Его Императорское Высочество второго принца отказаться от своих навязчивых идей, но он не смог этого сделать. Какие навязчивые идеи и упрямство держит в своем сердце третий молодой мастер?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Навязчивые идеи? —  Ло Вэй рассеяно посмотрел на Великого Жреца рядом с ним, —  Какие навязчивые идеи?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указал пальцем на грудь Ло Вэя: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еще молод, почему он держит такую ненависть в своем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 Вэй внезапно заподозрил, что этот Великий Жрец точно знает, почему он возродился. Он остановился, ошарашенно уставившись на Великого Жреца Фу 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мастер живет целым в это время, как Вы думаете, для чего все это было?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спросил 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Мастер Фу И на самом деле хочет мне сказать? Какую ненависть я держу в своем сердце?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фу И прошел мимо Ло Вэя, оставив в воздухе запах сандала.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Ло Вэй догнал Фу И за несколько шагов, — Мастер Фу И знает, откуда я пришел?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прошлой жизни, перешел в следующую жизнь, — ответил Мастер Фу И,  —Такова судьба каждого в этом мире.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не говорить со мной этими буддийскими загадками?—  Ло Вэй стал нетерпеливым и схватил облачение монаха, — Что Вы знаете?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 Эр! — Император Син У увидел, как Ло Вэй в отдалении схватил Мастера Фу И, и быстро приказал тому остановиться,—  Не груби Великому Жрецу!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