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51: Тайные страхи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Императора Син У, Ло Вэй изобразил замешательство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ему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покачал головой. Ло Вэй без сомнений одарен, но похоже, что у него все еще остались моменты невинности, — Вэй Эр, у семьи Чжэн имеются союзники. Можешь ли ты быть уверен, что никто из них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... Ваше Императорское Величество говорит, что мы не можем оставить этого ребенка? — казалось Ло Вэя поразила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хлопнул рукой по плечу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сказал Ло Вэй, — Я обещал Чжэн Цзин Фэну, что сохраню жизнь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Император Син У почувствовал себя утешенным заботой Ло Вэя. Он мог подумать, что Ло Вэй был, возможно, слишком бессердечен, если бы юноша даже не заботился о жизни настолько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Величество! — Ло Вэй умоляюще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нем, - ответил Император, — Я не заставлю тебя нарушить обещание, но я не позволю этому мальчику представлять для тебя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покинул Зал Вечного Света. Он действительно заботился о судьбе ребенка, но не настолько сильно, как он показал перед Императором. На этот раз, кроме семьи, осталось не так много других, о ком Ло Вэй мог бы искренне заботиться. В нескольких шагах от зала Ло Вэй наткнулся на Лун Сюаня и Младшего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треетий молодой мастер, — с улыбкой приветствовал Ло Вэя Младший Канцлер Лю Шуан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Высочество, Канцлер, — при виде этих двоих Ло Вэй быстро поклонился, чтобы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выглядел слишком уж счастливым, но Младший Канцлер выглядел как обычно. Этот человек был хитер, как лиса, рядом с ним Ло Вэй не смел ослабить свою защиту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только что вернулся с выставки камней? — спросил Лю Шуан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Вы не поднимали этот вопрос Канслер Лю, — уныло ответил Ло Вэй. — Его Императорское Величество только что резко выговаривал мне о том, как я провел слишком много дней, развлекаясь в Пин Нане. Я не думаю, что осмелюсь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Ши разглядывал Ло Вэя. Даже сейчас он не был уверен, имеет ли Ло Вэй какое-то отношение к произошедшему в Юй Чжоу. Его шпион в поместье Ло Чжун прислал сообщение, что Ло Вэй действительно отправился в Пин Нан на выставку, но Лю Шуан Ши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что-нибудь интересное на этот раз? — поинтерисовался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несколько камней, но ни один из них не является полноценным,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когда Ло Вэй получал в свои руки что-то ценное, он всегда дарил это Лун Сюаню, но на этот раз тот ничего не получил. Ло Вэй провел еще несколько бесполезных светских обсуждений с ним и Младшим Канцлером, затем извинился. Когда он смотрел, как Ло Вэй уходит, не оглядываясь, выражение лица Лун Сюаня стало еще хуже. Теперь они действительно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Высочество, — прошептал в сторону Лю Шуан Ши, — К этому Ло Вэю следует относиться с осторожностью, чем меньше ты будешь с ним общаться, тем лучше. Я беспокоюсь, что он представляет для тебя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считаешь, что он имеет какое-то отношение к тому, что произошло в Юй Чжоу?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Лю Шуан Ши, — Я не верю, что он способен на подобное, но я также чувствую, что он бросил свою тень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он был моим товарищем по учебе, но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Вашему Императорскому Высочеству следовало бы избегать контактов с ним, — посоветовал Лю Шуан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направился к Залу Вечного Света. Он чувствовал удушающее давление каждый раз, когда входил в эти залы, но не мог вести себя в них менее послушным сыном. Теперь он точно не знал, как много Император Син У на самом деле узнал о Юй Чжоу. В тот день, когда Император находился вне себя от ярости, Лун Сюань действительно боялся, что тот укажет на него пальцем и скажет имперским солдатам, — Выведите его наружу и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