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Я рожден, чтобы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запустил руку между ног Вэй Ланя, тот издал вздох и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я, Вэй Лань, это просто я, — утешал Ло Вэй парня готового провалиться сквозь землю. Ло Вэй знал, насколько это неловко для Вэй Ланя, но он понимал, что если этого не сделать, наступят серьезные последствия: — Вэй Лань, просто расслабься, станет легче.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заставил себя расслабиться, насколько это возможно. Ло Вэй был искусен, и обычно мужчины приходили в экстаз через мгновение. Но Вэй Лань кроме приятного чувства, очень сильно ощущал боль. Он прокусил губу до крови, пытаясь отвлечься от смешанных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тоже занервничал и ускорил темп массирования. Вэй Лань выглядел всё хуже и хуже. Прошло уже полчаса, но Вэй Лань всё ещё не мог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молодой мастер, — Вэй Лань дрожал, говоря это, — это... может быть оставим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тоже хотел было уже сдаться, но он засмотрелся на болезненное лицо Вэй Ланя. Казалось, он увидел себя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глубоко вздохнул и с шумом выдохнул, когда Ло Вэй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протянул руку в голове Вэй Ланя и вытащил полотенце из под его головы. Затем сложил его и сунул в рот Вэй Ланю: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Укуси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повиновался без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быстро повернулся и, задув свечу, сунул её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Вэй Лань почувствовал, что его орган вошёл во что-то теплое и мягкое. Шок исчез вместе с его нежеланием двигаться от боли, когда он с силой попытался отодвинуться.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приглушенный голос Ло Вэя послышался из темноты, — 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слушал. Он всё ещё лежал в ступоре и понимал, чем больше он борется с этим чувством, тем сильнее хочет войти глубже в рот Ло Вэя. Желание нахлынуло на него так же быстро, как и ушло чувство понимания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пришёл к такому варианту довольно просто. С психологической точки зрения, он считал себя грязнее, чем любая самая дешевая шлюха в мире, поэтому он ни секунды не задумывался о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застонал, но в этот раз в стоне слышалось определенное удовольствие. Секс всегда был для него чем-то смешанным с болью и унижением, но сегодня, неожиданно, он нашёл для себя в нем некое удовольствие. Боль, которая продолжала пульсировать во всём его теле, придавала какой-то странный оттенок этому удовольствию. Вэй Лань начал подмахивать, бессознательно положив руку на затылок Ло Вэя. Ло Вэй начал насаживаться глубже, практически до упора и ускорил темп, прижав руку к груди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Вэй Лань издал приглушенный стон. Если бы не полотенце, зажатое между зубов, он бы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что-то теплое выстрелило в глотку Ло Вэя. Он почувствовал вкус крови. Это означало, что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Вэй Ланя был опустошен. Он чувствовал удовольствие, разливающееся по телу и невероятную усталость. Только когда Ло Вэй встал с кровати и зажег свечу, юноша понял, что произошло. Вэй Лань увидел, что Ло Вэй промывает рот водой. Он немедленно упал с постели и встал на колени перед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быстро помог ему подняться, протягивая ему чашу с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сгусток крови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задрожал: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Ло Вэй приложил палец к губам Вэй Ланя, — Доверься мне. Пусть это будет нашей тайной,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свечах, улыбающееся лицо Ло Вэя было настолько красивым, что могло заставить человека потерять сознание. Вэй Лань завороженно кивнул. Он будет верен Ло Вэю, не потому, что он Теневой Гвардеец, не потому, что Ло Вэй спас ему жизнь, а потому, что ему казалось, что он родился, чтобы служить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группа вновь двинулась в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знал, что императорские гвардейцы не знают, что произошло вчера ночью, поэтому он вскользь упомянул: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 наконец, выпустил тот сгусток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кивнули, никак не прокомментировав.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Вэй Лань спрятал лицо в сгибе локтя, чувствуя, как горят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