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Спутник Императора в Зале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рядом с Императором во время утренней аудиенции1. После аудиенции он последовал за Императором обратно в Зал Вечного Света. Император Син У уже приказал слугам установить стол для Ло Вэя слева от своего. Поэтому Ло Вэй читал под взглядом императора, в то время как сам император, склонившись над своим столом, утверждал законопроекты, предложенные министрами. Они оба молчали, один постарше, другой помоложе, но ни один не чувствовал себя неловко или одиноко в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министры приходили и просили личной аудиенции с Императором, но Син У не просил Ло Вэя удалиться, вместо этого оставляя его выслушивать отчеты вместе с собой. Из сказанного министрами, Ло Вэй понял, что большинство из вопросов касаются шахт в Юй Чжоу. Этот случай огромного хищения средств из казны Син У был обнаружен только в эпоху правления Пин Чжан. Во главе всей схемы стоял Лю Шуан Ши. Для того чтобы Лун Сюань стал Императором, ему нужно было огромное количество денег, для обучения армии, для подкупа людей и прочего. Руда из Юй Чжоу стала работать на личную казну Лун Сюаня. Бронза и железо, добытое в этих шахтах, использовалась для изготовления снаряжения и оружия армии Лун Сюаня, создав фундамент для захвата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Вэя были обращены к книге, но разумом он рассчитывал возможности. Сможет ли его отец найти виновника на этот раз? Если он хочет свергнуть Лун Сюаня, ему придется уничтожить самого большого его сторонника, стоящего за ним, и это Младший Канцлер Лю Шуан Ши. С тех пор, как Лун Сюань выполз из чрева наложницы первого ранга Лю, вся семья Лю пыталась продвинуть его на трон. И в течение шестнадцати лет, это дерево интриг пускало свои корни во дворце. Как можно вырвать такое дерево с корнем, при этом не навредив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Вэй раздумывал об этом, пришел императорский лекарь, Лекарь Сунь. Он поведал о том, что вчера вечером, беременность Благородного Консорта Лю была осложнена, но после приема лекарств, тревожные симптомы прошли. Император не ответил и только хмыкнул в ответ. Лекарь Сунь поклонился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привлекло внимание Ло Вэя. Консорт Лю была на седьмом месяце беременности, но Ло Вэй знал, что этому ребенку не суждено родиться. В прошлой жизни у неё случишься выкидыш. Она скрывала это в течение трех дней, а затем, после визита Тетушки-Императрицы Ло Вэя, весть разнеслась по дворцу. В прошлый раз, Ло Вэй, по просьбе Лун Сюаня спросил перед собранием придворных: “Может быть первая фу жень Лю съела что-то не то? Сегодня я узнал, что сафлор1 может вызвать выкидыш”. После этого Вдовствующая Императрица обнаружила сафлор в Зале Императрицы, и именно с этого началась вражда между Императором и Императрицей.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Император Син У заметил, что Ло Вэй перестал записывать и задумался, и спросил, — О чем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быстро изобразил на лице улыбку, обращаясь к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случае в Юй Чжоу, мой отец об этом беспокоится.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последнее время не ест и не пьет, все беспокоится, поэтому я спросил его, но он не ответил. Поэтому я продолжал беспокоить его, пока он не разозлился и не сказал, что всех в Юй Чжоу надо казнить.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что ещё сказал твой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но мой старший брат сказал, — после этого Ло Вэй будто что-то вспомнил 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Ву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остановился? Что сказал твой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не повторять глупостей за братом, он сильно разозлился и накричал на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же мне,— Император был заинтересован, — Я не буду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 глаза на Императора Син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мне не веришь?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сказал, что нужно тщательно расследовать это дело. Бронза и железо, материалы, из которых обычно делают оружие, если их кто-то украл,—  Ло Вэй сделал вид что задумался,  — Значит,  он  готовит что-то опасное.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сказал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отец стал кричать, выгнал меня из кабинета, но я слышал, как он говорил брату, что тот делает необдуманные заявления, и такими словами он посеет хаос в государстве.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 это думаешь ты? — с интересом спросил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 Вэй надолго задумался. — Я бы лично поехал в Юй Чжоу и взглянул на всё своими глазами. Если это не помогло бы, нашел бы шахтеров и спросил у них. Я не думаю, что это настолько неразрешимое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улыбнулся и погладил Ло Вэя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текст, позже я проверю твои 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Утренняя аудиенция — Император делегирует власть отдельных территорий и ведомств своим министрам и ему нужно получать отчеты о их работе. Аудиенция — собрание императорского двора, где Император выслушивает просьбы и отчеты разных ведомств, предлагает решения и рассматривает предложения министров.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Сафлор — он же дикий шафран, красильный чертополох и пр., растение, в древности применяемое как краситель, и при некоторых вариантах применения обладает лечебными свойствами. Основными противопоказаниями к применению является беременность и низкая свертываемость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